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Ind w:w="-1989" w:type="dxa"/>
        <w:tblLook w:val="04A0"/>
      </w:tblPr>
      <w:tblGrid>
        <w:gridCol w:w="2364"/>
        <w:gridCol w:w="8484"/>
      </w:tblGrid>
      <w:tr w:rsidR="00291C99" w:rsidRPr="00291C99" w:rsidTr="00860748">
        <w:trPr>
          <w:trHeight w:val="255"/>
          <w:jc w:val="center"/>
        </w:trPr>
        <w:tc>
          <w:tcPr>
            <w:tcW w:w="2364" w:type="dxa"/>
            <w:shd w:val="pct25" w:color="E5B8B7" w:themeColor="accent2" w:themeTint="66" w:fill="auto"/>
            <w:noWrap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Date and Time:</w:t>
            </w:r>
          </w:p>
        </w:tc>
        <w:tc>
          <w:tcPr>
            <w:tcW w:w="8484" w:type="dxa"/>
            <w:noWrap/>
            <w:hideMark/>
          </w:tcPr>
          <w:p w:rsidR="00291C99" w:rsidRPr="00291C99" w:rsidRDefault="00B138BE" w:rsidP="00291C99">
            <w:r>
              <w:t>3-11-2013 12:30 p.m.</w:t>
            </w:r>
          </w:p>
        </w:tc>
      </w:tr>
      <w:tr w:rsidR="00291C99" w:rsidRPr="00291C99" w:rsidTr="00860748">
        <w:trPr>
          <w:trHeight w:val="255"/>
          <w:jc w:val="center"/>
        </w:trPr>
        <w:tc>
          <w:tcPr>
            <w:tcW w:w="2364" w:type="dxa"/>
            <w:shd w:val="pct25" w:color="E5B8B7" w:themeColor="accent2" w:themeTint="66" w:fill="auto"/>
            <w:noWrap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Location:</w:t>
            </w:r>
          </w:p>
        </w:tc>
        <w:tc>
          <w:tcPr>
            <w:tcW w:w="8484" w:type="dxa"/>
            <w:noWrap/>
            <w:hideMark/>
          </w:tcPr>
          <w:p w:rsidR="00291C99" w:rsidRPr="00291C99" w:rsidRDefault="00501C6B" w:rsidP="00291C99">
            <w:r>
              <w:t>Birchwood City H</w:t>
            </w:r>
            <w:r w:rsidR="006729F9">
              <w:t>all</w:t>
            </w:r>
          </w:p>
        </w:tc>
      </w:tr>
      <w:tr w:rsidR="00291C99" w:rsidRPr="00291C99" w:rsidTr="00860748">
        <w:trPr>
          <w:trHeight w:val="255"/>
          <w:jc w:val="center"/>
        </w:trPr>
        <w:tc>
          <w:tcPr>
            <w:tcW w:w="2364" w:type="dxa"/>
            <w:shd w:val="pct25" w:color="E5B8B7" w:themeColor="accent2" w:themeTint="66" w:fill="auto"/>
            <w:noWrap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Facilitator:</w:t>
            </w:r>
          </w:p>
        </w:tc>
        <w:tc>
          <w:tcPr>
            <w:tcW w:w="8484" w:type="dxa"/>
            <w:noWrap/>
            <w:hideMark/>
          </w:tcPr>
          <w:p w:rsidR="00291C99" w:rsidRPr="00291C99" w:rsidRDefault="00501C6B" w:rsidP="00291C99">
            <w:r>
              <w:t xml:space="preserve">Gene </w:t>
            </w:r>
            <w:proofErr w:type="spellStart"/>
            <w:r>
              <w:t>Ruehle</w:t>
            </w:r>
            <w:proofErr w:type="spellEnd"/>
          </w:p>
        </w:tc>
      </w:tr>
      <w:tr w:rsidR="00291C99" w:rsidRPr="00291C99" w:rsidTr="00860748">
        <w:trPr>
          <w:trHeight w:val="255"/>
          <w:jc w:val="center"/>
        </w:trPr>
        <w:tc>
          <w:tcPr>
            <w:tcW w:w="2364" w:type="dxa"/>
            <w:shd w:val="pct25" w:color="E5B8B7" w:themeColor="accent2" w:themeTint="66" w:fill="auto"/>
            <w:noWrap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Minutes Prepared By:</w:t>
            </w:r>
          </w:p>
        </w:tc>
        <w:tc>
          <w:tcPr>
            <w:tcW w:w="8484" w:type="dxa"/>
            <w:noWrap/>
            <w:hideMark/>
          </w:tcPr>
          <w:p w:rsidR="00291C99" w:rsidRPr="00291C99" w:rsidRDefault="006729F9" w:rsidP="00291C99">
            <w:r>
              <w:t>Mark Anderson</w:t>
            </w:r>
          </w:p>
        </w:tc>
      </w:tr>
      <w:tr w:rsidR="00291C99" w:rsidRPr="00291C99" w:rsidTr="00860748">
        <w:trPr>
          <w:trHeight w:val="255"/>
          <w:jc w:val="center"/>
        </w:trPr>
        <w:tc>
          <w:tcPr>
            <w:tcW w:w="2364" w:type="dxa"/>
            <w:shd w:val="pct25" w:color="E5B8B7" w:themeColor="accent2" w:themeTint="66" w:fill="auto"/>
            <w:noWrap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Attendees:</w:t>
            </w:r>
          </w:p>
        </w:tc>
        <w:tc>
          <w:tcPr>
            <w:tcW w:w="8484" w:type="dxa"/>
            <w:noWrap/>
            <w:hideMark/>
          </w:tcPr>
          <w:p w:rsidR="00291C99" w:rsidRPr="00291C99" w:rsidRDefault="00291C99" w:rsidP="00B138BE">
            <w:r w:rsidRPr="00291C99">
              <w:t> </w:t>
            </w:r>
            <w:r w:rsidR="006729F9">
              <w:t xml:space="preserve">Mark Anderson, Gene </w:t>
            </w:r>
            <w:proofErr w:type="spellStart"/>
            <w:r w:rsidR="006729F9">
              <w:t>Ruehle</w:t>
            </w:r>
            <w:proofErr w:type="spellEnd"/>
            <w:r w:rsidR="006729F9">
              <w:t>, John Anderson, Dave Reynolds</w:t>
            </w:r>
            <w:r w:rsidR="0006665B">
              <w:t>, Tom Wood MNDot</w:t>
            </w:r>
          </w:p>
        </w:tc>
      </w:tr>
      <w:tr w:rsidR="0076163A" w:rsidRPr="00291C99" w:rsidTr="00860748">
        <w:trPr>
          <w:trHeight w:val="255"/>
          <w:jc w:val="center"/>
        </w:trPr>
        <w:tc>
          <w:tcPr>
            <w:tcW w:w="2364" w:type="dxa"/>
            <w:shd w:val="pct25" w:color="E5B8B7" w:themeColor="accent2" w:themeTint="66" w:fill="auto"/>
            <w:noWrap/>
          </w:tcPr>
          <w:p w:rsidR="0076163A" w:rsidRPr="00291C99" w:rsidRDefault="0076163A" w:rsidP="00291C99">
            <w:pPr>
              <w:rPr>
                <w:b/>
                <w:bCs/>
              </w:rPr>
            </w:pPr>
            <w:r>
              <w:rPr>
                <w:b/>
                <w:bCs/>
              </w:rPr>
              <w:t>Absent:</w:t>
            </w:r>
            <w:bookmarkStart w:id="0" w:name="_GoBack"/>
            <w:bookmarkEnd w:id="0"/>
          </w:p>
        </w:tc>
        <w:tc>
          <w:tcPr>
            <w:tcW w:w="8484" w:type="dxa"/>
            <w:noWrap/>
          </w:tcPr>
          <w:p w:rsidR="0076163A" w:rsidRPr="00291C99" w:rsidRDefault="00B138BE" w:rsidP="00291C99">
            <w:r>
              <w:t>Tom Patsy</w:t>
            </w:r>
          </w:p>
        </w:tc>
      </w:tr>
    </w:tbl>
    <w:p w:rsidR="00291C99" w:rsidRDefault="00291C99" w:rsidP="00291C99"/>
    <w:tbl>
      <w:tblPr>
        <w:tblStyle w:val="TableGrid"/>
        <w:tblW w:w="11430" w:type="dxa"/>
        <w:tblInd w:w="-882" w:type="dxa"/>
        <w:tblLayout w:type="fixed"/>
        <w:tblLook w:val="04A0"/>
      </w:tblPr>
      <w:tblGrid>
        <w:gridCol w:w="720"/>
        <w:gridCol w:w="2790"/>
        <w:gridCol w:w="7920"/>
      </w:tblGrid>
      <w:tr w:rsidR="00291C99" w:rsidRPr="00291C99" w:rsidTr="00B138BE">
        <w:trPr>
          <w:trHeight w:val="255"/>
        </w:trPr>
        <w:tc>
          <w:tcPr>
            <w:tcW w:w="11430" w:type="dxa"/>
            <w:gridSpan w:val="3"/>
            <w:shd w:val="pct25" w:color="D99594" w:themeColor="accent2" w:themeTint="99" w:fill="auto"/>
            <w:noWrap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Points Discussed</w:t>
            </w:r>
          </w:p>
        </w:tc>
      </w:tr>
      <w:tr w:rsidR="00291C99" w:rsidRPr="00291C99" w:rsidTr="00B138BE">
        <w:trPr>
          <w:trHeight w:val="305"/>
        </w:trPr>
        <w:tc>
          <w:tcPr>
            <w:tcW w:w="720" w:type="dxa"/>
            <w:shd w:val="pct25" w:color="D99594" w:themeColor="accent2" w:themeTint="99" w:fill="auto"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Number</w:t>
            </w:r>
          </w:p>
        </w:tc>
        <w:tc>
          <w:tcPr>
            <w:tcW w:w="2790" w:type="dxa"/>
            <w:shd w:val="pct25" w:color="D99594" w:themeColor="accent2" w:themeTint="99" w:fill="auto"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Topic</w:t>
            </w:r>
          </w:p>
        </w:tc>
        <w:tc>
          <w:tcPr>
            <w:tcW w:w="7920" w:type="dxa"/>
            <w:shd w:val="pct25" w:color="D99594" w:themeColor="accent2" w:themeTint="99" w:fill="auto"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Highlights</w:t>
            </w:r>
          </w:p>
        </w:tc>
      </w:tr>
      <w:tr w:rsidR="00291C99" w:rsidRPr="00291C99" w:rsidTr="00B138BE">
        <w:trPr>
          <w:trHeight w:val="315"/>
        </w:trPr>
        <w:tc>
          <w:tcPr>
            <w:tcW w:w="720" w:type="dxa"/>
            <w:hideMark/>
          </w:tcPr>
          <w:p w:rsidR="00291C99" w:rsidRPr="00291C99" w:rsidRDefault="00291C99">
            <w:r w:rsidRPr="00291C99">
              <w:t>1</w:t>
            </w:r>
          </w:p>
        </w:tc>
        <w:tc>
          <w:tcPr>
            <w:tcW w:w="2790" w:type="dxa"/>
            <w:hideMark/>
          </w:tcPr>
          <w:p w:rsidR="00291C99" w:rsidRPr="00291C99" w:rsidRDefault="00291C99" w:rsidP="00501C6B">
            <w:r w:rsidRPr="00291C99">
              <w:t> </w:t>
            </w:r>
            <w:r w:rsidR="00B138BE">
              <w:t>Roads condition</w:t>
            </w:r>
          </w:p>
        </w:tc>
        <w:tc>
          <w:tcPr>
            <w:tcW w:w="7920" w:type="dxa"/>
            <w:hideMark/>
          </w:tcPr>
          <w:p w:rsidR="00291C99" w:rsidRPr="00291C99" w:rsidRDefault="00291C99" w:rsidP="00501C6B">
            <w:r w:rsidRPr="00291C99">
              <w:t> </w:t>
            </w:r>
            <w:r w:rsidR="006729F9">
              <w:t xml:space="preserve"> </w:t>
            </w:r>
            <w:r w:rsidR="00B138BE">
              <w:t>Discussed conditions of roads and what options we have for each.</w:t>
            </w:r>
          </w:p>
        </w:tc>
      </w:tr>
      <w:tr w:rsidR="00291C99" w:rsidRPr="00291C99" w:rsidTr="00B138BE">
        <w:trPr>
          <w:trHeight w:val="276"/>
        </w:trPr>
        <w:tc>
          <w:tcPr>
            <w:tcW w:w="720" w:type="dxa"/>
            <w:hideMark/>
          </w:tcPr>
          <w:p w:rsidR="00291C99" w:rsidRPr="00291C99" w:rsidRDefault="00291C99">
            <w:r w:rsidRPr="00291C99">
              <w:t>2</w:t>
            </w:r>
          </w:p>
        </w:tc>
        <w:tc>
          <w:tcPr>
            <w:tcW w:w="2790" w:type="dxa"/>
            <w:hideMark/>
          </w:tcPr>
          <w:p w:rsidR="00291C99" w:rsidRPr="00291C99" w:rsidRDefault="00291C99">
            <w:r w:rsidRPr="00291C99">
              <w:t> </w:t>
            </w:r>
            <w:r w:rsidR="00B138BE">
              <w:t>Maintenance options</w:t>
            </w:r>
          </w:p>
        </w:tc>
        <w:tc>
          <w:tcPr>
            <w:tcW w:w="7920" w:type="dxa"/>
            <w:hideMark/>
          </w:tcPr>
          <w:p w:rsidR="00291C99" w:rsidRPr="00291C99" w:rsidRDefault="00291C99" w:rsidP="00291C99">
            <w:r w:rsidRPr="00291C99">
              <w:t> </w:t>
            </w:r>
            <w:r w:rsidR="00B138BE">
              <w:t>Discussed ongoing maintenance schedules to keep roads from needing replacement.</w:t>
            </w:r>
          </w:p>
        </w:tc>
      </w:tr>
      <w:tr w:rsidR="00291C99" w:rsidRPr="00291C99" w:rsidTr="00B138BE">
        <w:trPr>
          <w:trHeight w:val="276"/>
        </w:trPr>
        <w:tc>
          <w:tcPr>
            <w:tcW w:w="720" w:type="dxa"/>
            <w:hideMark/>
          </w:tcPr>
          <w:p w:rsidR="00291C99" w:rsidRPr="00291C99" w:rsidRDefault="00291C99">
            <w:r w:rsidRPr="00291C99">
              <w:t>3</w:t>
            </w:r>
          </w:p>
        </w:tc>
        <w:tc>
          <w:tcPr>
            <w:tcW w:w="2790" w:type="dxa"/>
            <w:hideMark/>
          </w:tcPr>
          <w:p w:rsidR="00291C99" w:rsidRPr="00291C99" w:rsidRDefault="00291C99">
            <w:r w:rsidRPr="00291C99">
              <w:t> </w:t>
            </w:r>
            <w:r w:rsidR="00B138BE">
              <w:t>Maintenance schedules</w:t>
            </w:r>
          </w:p>
        </w:tc>
        <w:tc>
          <w:tcPr>
            <w:tcW w:w="7920" w:type="dxa"/>
            <w:hideMark/>
          </w:tcPr>
          <w:p w:rsidR="00291C99" w:rsidRPr="00291C99" w:rsidRDefault="00291C99" w:rsidP="00291C99">
            <w:r w:rsidRPr="00291C99">
              <w:t> </w:t>
            </w:r>
            <w:r w:rsidR="00B138BE">
              <w:t>Discussed how often each type of repair can be expected to last.</w:t>
            </w:r>
          </w:p>
        </w:tc>
      </w:tr>
      <w:tr w:rsidR="00291C99" w:rsidRPr="00291C99" w:rsidTr="00B138BE">
        <w:trPr>
          <w:trHeight w:val="276"/>
        </w:trPr>
        <w:tc>
          <w:tcPr>
            <w:tcW w:w="720" w:type="dxa"/>
            <w:hideMark/>
          </w:tcPr>
          <w:p w:rsidR="00291C99" w:rsidRPr="00291C99" w:rsidRDefault="00291C99">
            <w:r w:rsidRPr="00291C99">
              <w:t>4</w:t>
            </w:r>
          </w:p>
        </w:tc>
        <w:tc>
          <w:tcPr>
            <w:tcW w:w="2790" w:type="dxa"/>
            <w:hideMark/>
          </w:tcPr>
          <w:p w:rsidR="00291C99" w:rsidRPr="00291C99" w:rsidRDefault="00291C99">
            <w:r w:rsidRPr="00291C99">
              <w:t> </w:t>
            </w:r>
            <w:r w:rsidR="00B138BE">
              <w:t>Repair materials</w:t>
            </w:r>
          </w:p>
        </w:tc>
        <w:tc>
          <w:tcPr>
            <w:tcW w:w="7920" w:type="dxa"/>
            <w:hideMark/>
          </w:tcPr>
          <w:p w:rsidR="00291C99" w:rsidRPr="00291C99" w:rsidRDefault="00291C99" w:rsidP="00291C99">
            <w:r w:rsidRPr="00291C99">
              <w:t> </w:t>
            </w:r>
            <w:r w:rsidR="00B138BE">
              <w:t>Discussed what materials are available, and what repair / maintenance techniques would be best suited for Birchwood roads.</w:t>
            </w:r>
          </w:p>
        </w:tc>
      </w:tr>
      <w:tr w:rsidR="00291C99" w:rsidRPr="00291C99" w:rsidTr="00B138BE">
        <w:trPr>
          <w:trHeight w:val="276"/>
        </w:trPr>
        <w:tc>
          <w:tcPr>
            <w:tcW w:w="720" w:type="dxa"/>
            <w:hideMark/>
          </w:tcPr>
          <w:p w:rsidR="00291C99" w:rsidRPr="00291C99" w:rsidRDefault="00291C99">
            <w:r w:rsidRPr="00291C99">
              <w:t>5</w:t>
            </w:r>
          </w:p>
        </w:tc>
        <w:tc>
          <w:tcPr>
            <w:tcW w:w="2790" w:type="dxa"/>
            <w:hideMark/>
          </w:tcPr>
          <w:p w:rsidR="00291C99" w:rsidRPr="00291C99" w:rsidRDefault="00291C99">
            <w:r w:rsidRPr="00291C99">
              <w:t> </w:t>
            </w:r>
            <w:r w:rsidR="00B138BE">
              <w:t>Long term maintenance</w:t>
            </w:r>
          </w:p>
        </w:tc>
        <w:tc>
          <w:tcPr>
            <w:tcW w:w="7920" w:type="dxa"/>
            <w:hideMark/>
          </w:tcPr>
          <w:p w:rsidR="00291C99" w:rsidRPr="00291C99" w:rsidRDefault="00B138BE" w:rsidP="00291C99">
            <w:r>
              <w:t>Discussed long term and short term approach to maintenance schedules</w:t>
            </w:r>
            <w:r w:rsidR="00291C99" w:rsidRPr="00291C99">
              <w:t> </w:t>
            </w:r>
          </w:p>
        </w:tc>
      </w:tr>
      <w:tr w:rsidR="00291C99" w:rsidRPr="00291C99" w:rsidTr="00B138BE">
        <w:trPr>
          <w:trHeight w:val="276"/>
        </w:trPr>
        <w:tc>
          <w:tcPr>
            <w:tcW w:w="720" w:type="dxa"/>
            <w:hideMark/>
          </w:tcPr>
          <w:p w:rsidR="00291C99" w:rsidRPr="00291C99" w:rsidRDefault="00291C99">
            <w:r w:rsidRPr="00291C99">
              <w:t>6</w:t>
            </w:r>
          </w:p>
        </w:tc>
        <w:tc>
          <w:tcPr>
            <w:tcW w:w="2790" w:type="dxa"/>
            <w:hideMark/>
          </w:tcPr>
          <w:p w:rsidR="00291C99" w:rsidRPr="00291C99" w:rsidRDefault="00291C99">
            <w:r w:rsidRPr="00291C99">
              <w:t> </w:t>
            </w:r>
            <w:r w:rsidR="00B138BE">
              <w:t>Yearly budgeting</w:t>
            </w:r>
          </w:p>
        </w:tc>
        <w:tc>
          <w:tcPr>
            <w:tcW w:w="7920" w:type="dxa"/>
            <w:hideMark/>
          </w:tcPr>
          <w:p w:rsidR="00291C99" w:rsidRPr="00291C99" w:rsidRDefault="00291C99" w:rsidP="00291C99">
            <w:r w:rsidRPr="00291C99">
              <w:t> </w:t>
            </w:r>
            <w:r w:rsidR="00B138BE">
              <w:t>Discussed what $ dollar amount would be acceptable for the condition of our roads and traffic quantity, so we could implement a proactive maintenance plan.</w:t>
            </w:r>
          </w:p>
        </w:tc>
      </w:tr>
      <w:tr w:rsidR="00291C99" w:rsidRPr="00291C99" w:rsidTr="00B138BE">
        <w:trPr>
          <w:trHeight w:val="276"/>
        </w:trPr>
        <w:tc>
          <w:tcPr>
            <w:tcW w:w="720" w:type="dxa"/>
            <w:hideMark/>
          </w:tcPr>
          <w:p w:rsidR="00291C99" w:rsidRPr="00291C99" w:rsidRDefault="00291C99">
            <w:r w:rsidRPr="00291C99">
              <w:t>7</w:t>
            </w:r>
          </w:p>
        </w:tc>
        <w:tc>
          <w:tcPr>
            <w:tcW w:w="2790" w:type="dxa"/>
            <w:hideMark/>
          </w:tcPr>
          <w:p w:rsidR="00291C99" w:rsidRPr="00291C99" w:rsidRDefault="00291C99">
            <w:r w:rsidRPr="00291C99">
              <w:t> </w:t>
            </w:r>
            <w:r w:rsidR="00B138BE">
              <w:t xml:space="preserve">Average life of repairs </w:t>
            </w:r>
          </w:p>
        </w:tc>
        <w:tc>
          <w:tcPr>
            <w:tcW w:w="7920" w:type="dxa"/>
            <w:hideMark/>
          </w:tcPr>
          <w:p w:rsidR="00291C99" w:rsidRPr="00291C99" w:rsidRDefault="00291C99" w:rsidP="00291C99">
            <w:r w:rsidRPr="00291C99">
              <w:t> </w:t>
            </w:r>
            <w:r w:rsidR="00B138BE">
              <w:t>Discussed what materials and techniques would give Birchwood the most “BANG” for our money spent and when we could expect to repeat certain repairs,</w:t>
            </w:r>
            <w:r w:rsidR="0024778D">
              <w:t xml:space="preserve"> services.</w:t>
            </w:r>
          </w:p>
        </w:tc>
      </w:tr>
      <w:tr w:rsidR="00291C99" w:rsidRPr="00291C99" w:rsidTr="00B138BE">
        <w:trPr>
          <w:trHeight w:val="276"/>
        </w:trPr>
        <w:tc>
          <w:tcPr>
            <w:tcW w:w="720" w:type="dxa"/>
            <w:hideMark/>
          </w:tcPr>
          <w:p w:rsidR="00291C99" w:rsidRPr="00291C99" w:rsidRDefault="00291C99">
            <w:r w:rsidRPr="00291C99">
              <w:t>8</w:t>
            </w:r>
          </w:p>
        </w:tc>
        <w:tc>
          <w:tcPr>
            <w:tcW w:w="2790" w:type="dxa"/>
            <w:hideMark/>
          </w:tcPr>
          <w:p w:rsidR="00291C99" w:rsidRPr="00291C99" w:rsidRDefault="00291C99">
            <w:r w:rsidRPr="00291C99">
              <w:t> </w:t>
            </w:r>
          </w:p>
        </w:tc>
        <w:tc>
          <w:tcPr>
            <w:tcW w:w="7920" w:type="dxa"/>
            <w:hideMark/>
          </w:tcPr>
          <w:p w:rsidR="00291C99" w:rsidRPr="00291C99" w:rsidRDefault="00291C99" w:rsidP="00291C99">
            <w:r w:rsidRPr="00291C99">
              <w:t> </w:t>
            </w:r>
          </w:p>
        </w:tc>
      </w:tr>
      <w:tr w:rsidR="00291C99" w:rsidRPr="00291C99" w:rsidTr="00B138BE">
        <w:trPr>
          <w:trHeight w:val="276"/>
        </w:trPr>
        <w:tc>
          <w:tcPr>
            <w:tcW w:w="720" w:type="dxa"/>
            <w:hideMark/>
          </w:tcPr>
          <w:p w:rsidR="00291C99" w:rsidRPr="00291C99" w:rsidRDefault="00291C99">
            <w:r w:rsidRPr="00291C99">
              <w:t>9</w:t>
            </w:r>
          </w:p>
        </w:tc>
        <w:tc>
          <w:tcPr>
            <w:tcW w:w="2790" w:type="dxa"/>
            <w:hideMark/>
          </w:tcPr>
          <w:p w:rsidR="00291C99" w:rsidRPr="00291C99" w:rsidRDefault="00291C99">
            <w:r w:rsidRPr="00291C99">
              <w:t> </w:t>
            </w:r>
          </w:p>
        </w:tc>
        <w:tc>
          <w:tcPr>
            <w:tcW w:w="7920" w:type="dxa"/>
            <w:hideMark/>
          </w:tcPr>
          <w:p w:rsidR="00291C99" w:rsidRPr="00291C99" w:rsidRDefault="00291C99" w:rsidP="00291C99">
            <w:r w:rsidRPr="00291C99">
              <w:t> </w:t>
            </w:r>
          </w:p>
        </w:tc>
      </w:tr>
      <w:tr w:rsidR="00291C99" w:rsidRPr="00291C99" w:rsidTr="00B138BE">
        <w:trPr>
          <w:trHeight w:val="276"/>
        </w:trPr>
        <w:tc>
          <w:tcPr>
            <w:tcW w:w="720" w:type="dxa"/>
            <w:hideMark/>
          </w:tcPr>
          <w:p w:rsidR="00291C99" w:rsidRPr="00291C99" w:rsidRDefault="00291C99">
            <w:r w:rsidRPr="00291C99">
              <w:t>10</w:t>
            </w:r>
          </w:p>
        </w:tc>
        <w:tc>
          <w:tcPr>
            <w:tcW w:w="2790" w:type="dxa"/>
            <w:hideMark/>
          </w:tcPr>
          <w:p w:rsidR="00291C99" w:rsidRPr="00291C99" w:rsidRDefault="00291C99">
            <w:r w:rsidRPr="00291C99">
              <w:t> </w:t>
            </w:r>
          </w:p>
        </w:tc>
        <w:tc>
          <w:tcPr>
            <w:tcW w:w="7920" w:type="dxa"/>
            <w:hideMark/>
          </w:tcPr>
          <w:p w:rsidR="00291C99" w:rsidRPr="00291C99" w:rsidRDefault="00291C99" w:rsidP="00291C99">
            <w:r w:rsidRPr="00291C99">
              <w:t> </w:t>
            </w:r>
          </w:p>
        </w:tc>
      </w:tr>
    </w:tbl>
    <w:p w:rsidR="00291C99" w:rsidRDefault="00291C99" w:rsidP="00291C99"/>
    <w:tbl>
      <w:tblPr>
        <w:tblStyle w:val="TableGrid"/>
        <w:tblW w:w="11430" w:type="dxa"/>
        <w:tblInd w:w="-882" w:type="dxa"/>
        <w:tblLayout w:type="fixed"/>
        <w:tblLook w:val="04A0"/>
      </w:tblPr>
      <w:tblGrid>
        <w:gridCol w:w="990"/>
        <w:gridCol w:w="2520"/>
        <w:gridCol w:w="1350"/>
        <w:gridCol w:w="6570"/>
      </w:tblGrid>
      <w:tr w:rsidR="00291C99" w:rsidRPr="00291C99" w:rsidTr="00860748">
        <w:trPr>
          <w:trHeight w:val="276"/>
        </w:trPr>
        <w:tc>
          <w:tcPr>
            <w:tcW w:w="11430" w:type="dxa"/>
            <w:gridSpan w:val="4"/>
            <w:shd w:val="pct25" w:color="D99594" w:themeColor="accent2" w:themeTint="99" w:fill="auto"/>
            <w:noWrap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Current Action Items</w:t>
            </w:r>
          </w:p>
        </w:tc>
      </w:tr>
      <w:tr w:rsidR="00291C99" w:rsidRPr="00291C99" w:rsidTr="00860748">
        <w:trPr>
          <w:trHeight w:val="276"/>
        </w:trPr>
        <w:tc>
          <w:tcPr>
            <w:tcW w:w="990" w:type="dxa"/>
            <w:shd w:val="pct25" w:color="D99594" w:themeColor="accent2" w:themeTint="99" w:fill="auto"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Number</w:t>
            </w:r>
          </w:p>
        </w:tc>
        <w:tc>
          <w:tcPr>
            <w:tcW w:w="2520" w:type="dxa"/>
            <w:shd w:val="pct25" w:color="D99594" w:themeColor="accent2" w:themeTint="99" w:fill="auto"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Owner</w:t>
            </w:r>
          </w:p>
        </w:tc>
        <w:tc>
          <w:tcPr>
            <w:tcW w:w="1350" w:type="dxa"/>
            <w:shd w:val="pct25" w:color="D99594" w:themeColor="accent2" w:themeTint="99" w:fill="auto"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Target Date</w:t>
            </w:r>
          </w:p>
        </w:tc>
        <w:tc>
          <w:tcPr>
            <w:tcW w:w="6570" w:type="dxa"/>
            <w:shd w:val="pct25" w:color="D99594" w:themeColor="accent2" w:themeTint="99" w:fill="auto"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Item</w:t>
            </w:r>
          </w:p>
        </w:tc>
      </w:tr>
      <w:tr w:rsidR="00291C99" w:rsidRPr="00291C99" w:rsidTr="00860748">
        <w:trPr>
          <w:trHeight w:val="276"/>
        </w:trPr>
        <w:tc>
          <w:tcPr>
            <w:tcW w:w="990" w:type="dxa"/>
            <w:hideMark/>
          </w:tcPr>
          <w:p w:rsidR="00291C99" w:rsidRPr="00291C99" w:rsidRDefault="00291C99">
            <w:r w:rsidRPr="00291C99">
              <w:t>1</w:t>
            </w:r>
          </w:p>
        </w:tc>
        <w:tc>
          <w:tcPr>
            <w:tcW w:w="2520" w:type="dxa"/>
            <w:hideMark/>
          </w:tcPr>
          <w:p w:rsidR="00291C99" w:rsidRPr="00291C99" w:rsidRDefault="00291C99" w:rsidP="00501C6B">
            <w:r w:rsidRPr="00291C99">
              <w:t> </w:t>
            </w:r>
          </w:p>
        </w:tc>
        <w:tc>
          <w:tcPr>
            <w:tcW w:w="1350" w:type="dxa"/>
            <w:hideMark/>
          </w:tcPr>
          <w:p w:rsidR="00291C99" w:rsidRPr="00291C99" w:rsidRDefault="00291C99" w:rsidP="00501C6B">
            <w:r w:rsidRPr="00291C99">
              <w:t> </w:t>
            </w:r>
          </w:p>
        </w:tc>
        <w:tc>
          <w:tcPr>
            <w:tcW w:w="6570" w:type="dxa"/>
            <w:hideMark/>
          </w:tcPr>
          <w:p w:rsidR="00291C99" w:rsidRPr="00291C99" w:rsidRDefault="00291C99">
            <w:r w:rsidRPr="00291C99">
              <w:t> </w:t>
            </w:r>
          </w:p>
        </w:tc>
      </w:tr>
      <w:tr w:rsidR="00291C99" w:rsidRPr="00291C99" w:rsidTr="00860748">
        <w:trPr>
          <w:trHeight w:val="276"/>
        </w:trPr>
        <w:tc>
          <w:tcPr>
            <w:tcW w:w="990" w:type="dxa"/>
            <w:hideMark/>
          </w:tcPr>
          <w:p w:rsidR="00291C99" w:rsidRPr="00291C99" w:rsidRDefault="00291C99">
            <w:r w:rsidRPr="00291C99">
              <w:t>2</w:t>
            </w:r>
          </w:p>
        </w:tc>
        <w:tc>
          <w:tcPr>
            <w:tcW w:w="2520" w:type="dxa"/>
            <w:hideMark/>
          </w:tcPr>
          <w:p w:rsidR="00291C99" w:rsidRPr="00291C99" w:rsidRDefault="00291C99">
            <w:r w:rsidRPr="00291C99">
              <w:t> </w:t>
            </w:r>
          </w:p>
        </w:tc>
        <w:tc>
          <w:tcPr>
            <w:tcW w:w="1350" w:type="dxa"/>
            <w:hideMark/>
          </w:tcPr>
          <w:p w:rsidR="00291C99" w:rsidRPr="00291C99" w:rsidRDefault="00291C99">
            <w:r w:rsidRPr="00291C99">
              <w:t> </w:t>
            </w:r>
          </w:p>
        </w:tc>
        <w:tc>
          <w:tcPr>
            <w:tcW w:w="6570" w:type="dxa"/>
            <w:hideMark/>
          </w:tcPr>
          <w:p w:rsidR="00291C99" w:rsidRPr="00291C99" w:rsidRDefault="00291C99">
            <w:r w:rsidRPr="00291C99">
              <w:t> </w:t>
            </w:r>
          </w:p>
        </w:tc>
      </w:tr>
      <w:tr w:rsidR="00291C99" w:rsidRPr="00291C99" w:rsidTr="00860748">
        <w:trPr>
          <w:trHeight w:val="276"/>
        </w:trPr>
        <w:tc>
          <w:tcPr>
            <w:tcW w:w="990" w:type="dxa"/>
            <w:hideMark/>
          </w:tcPr>
          <w:p w:rsidR="00291C99" w:rsidRPr="00291C99" w:rsidRDefault="00291C99">
            <w:r w:rsidRPr="00291C99">
              <w:t>3</w:t>
            </w:r>
          </w:p>
        </w:tc>
        <w:tc>
          <w:tcPr>
            <w:tcW w:w="2520" w:type="dxa"/>
            <w:hideMark/>
          </w:tcPr>
          <w:p w:rsidR="00291C99" w:rsidRPr="00291C99" w:rsidRDefault="00291C99">
            <w:r w:rsidRPr="00291C99">
              <w:t> </w:t>
            </w:r>
          </w:p>
        </w:tc>
        <w:tc>
          <w:tcPr>
            <w:tcW w:w="1350" w:type="dxa"/>
            <w:hideMark/>
          </w:tcPr>
          <w:p w:rsidR="00291C99" w:rsidRPr="00291C99" w:rsidRDefault="00291C99">
            <w:r w:rsidRPr="00291C99">
              <w:t> </w:t>
            </w:r>
          </w:p>
        </w:tc>
        <w:tc>
          <w:tcPr>
            <w:tcW w:w="6570" w:type="dxa"/>
            <w:hideMark/>
          </w:tcPr>
          <w:p w:rsidR="00291C99" w:rsidRPr="00291C99" w:rsidRDefault="00291C99">
            <w:r w:rsidRPr="00291C99">
              <w:t> </w:t>
            </w:r>
          </w:p>
        </w:tc>
      </w:tr>
      <w:tr w:rsidR="00291C99" w:rsidRPr="00291C99" w:rsidTr="00860748">
        <w:trPr>
          <w:trHeight w:val="276"/>
        </w:trPr>
        <w:tc>
          <w:tcPr>
            <w:tcW w:w="990" w:type="dxa"/>
            <w:hideMark/>
          </w:tcPr>
          <w:p w:rsidR="00291C99" w:rsidRPr="00291C99" w:rsidRDefault="00291C99">
            <w:r w:rsidRPr="00291C99">
              <w:t>4</w:t>
            </w:r>
          </w:p>
        </w:tc>
        <w:tc>
          <w:tcPr>
            <w:tcW w:w="2520" w:type="dxa"/>
            <w:hideMark/>
          </w:tcPr>
          <w:p w:rsidR="00291C99" w:rsidRPr="00291C99" w:rsidRDefault="00291C99">
            <w:r w:rsidRPr="00291C99">
              <w:t> </w:t>
            </w:r>
          </w:p>
        </w:tc>
        <w:tc>
          <w:tcPr>
            <w:tcW w:w="1350" w:type="dxa"/>
            <w:hideMark/>
          </w:tcPr>
          <w:p w:rsidR="00291C99" w:rsidRPr="00291C99" w:rsidRDefault="00291C99">
            <w:r w:rsidRPr="00291C99">
              <w:t> </w:t>
            </w:r>
          </w:p>
        </w:tc>
        <w:tc>
          <w:tcPr>
            <w:tcW w:w="6570" w:type="dxa"/>
            <w:hideMark/>
          </w:tcPr>
          <w:p w:rsidR="00291C99" w:rsidRPr="00291C99" w:rsidRDefault="00291C99">
            <w:r w:rsidRPr="00291C99">
              <w:t> </w:t>
            </w:r>
          </w:p>
        </w:tc>
      </w:tr>
      <w:tr w:rsidR="00291C99" w:rsidRPr="00291C99" w:rsidTr="00860748">
        <w:trPr>
          <w:trHeight w:val="276"/>
        </w:trPr>
        <w:tc>
          <w:tcPr>
            <w:tcW w:w="990" w:type="dxa"/>
            <w:hideMark/>
          </w:tcPr>
          <w:p w:rsidR="00291C99" w:rsidRPr="00291C99" w:rsidRDefault="00291C99">
            <w:r w:rsidRPr="00291C99">
              <w:t>5</w:t>
            </w:r>
          </w:p>
        </w:tc>
        <w:tc>
          <w:tcPr>
            <w:tcW w:w="2520" w:type="dxa"/>
            <w:hideMark/>
          </w:tcPr>
          <w:p w:rsidR="00291C99" w:rsidRPr="00291C99" w:rsidRDefault="00291C99" w:rsidP="00501C6B">
            <w:r w:rsidRPr="00291C99">
              <w:t> </w:t>
            </w:r>
          </w:p>
        </w:tc>
        <w:tc>
          <w:tcPr>
            <w:tcW w:w="1350" w:type="dxa"/>
            <w:hideMark/>
          </w:tcPr>
          <w:p w:rsidR="00291C99" w:rsidRPr="00291C99" w:rsidRDefault="00291C99">
            <w:r w:rsidRPr="00291C99">
              <w:t> </w:t>
            </w:r>
          </w:p>
        </w:tc>
        <w:tc>
          <w:tcPr>
            <w:tcW w:w="6570" w:type="dxa"/>
            <w:hideMark/>
          </w:tcPr>
          <w:p w:rsidR="00291C99" w:rsidRPr="00291C99" w:rsidRDefault="00291C99">
            <w:r w:rsidRPr="00291C99">
              <w:t> </w:t>
            </w:r>
          </w:p>
        </w:tc>
      </w:tr>
    </w:tbl>
    <w:p w:rsidR="00291C99" w:rsidRDefault="00291C99" w:rsidP="00291C99"/>
    <w:p w:rsidR="00291C99" w:rsidRDefault="00291C99" w:rsidP="00291C99"/>
    <w:tbl>
      <w:tblPr>
        <w:tblStyle w:val="TableGrid"/>
        <w:tblW w:w="11430" w:type="dxa"/>
        <w:tblInd w:w="-882" w:type="dxa"/>
        <w:tblLook w:val="04A0"/>
      </w:tblPr>
      <w:tblGrid>
        <w:gridCol w:w="1802"/>
        <w:gridCol w:w="2180"/>
        <w:gridCol w:w="1340"/>
        <w:gridCol w:w="6108"/>
      </w:tblGrid>
      <w:tr w:rsidR="00291C99" w:rsidRPr="00291C99" w:rsidTr="00860748">
        <w:trPr>
          <w:trHeight w:val="276"/>
        </w:trPr>
        <w:tc>
          <w:tcPr>
            <w:tcW w:w="11430" w:type="dxa"/>
            <w:gridSpan w:val="4"/>
            <w:shd w:val="pct25" w:color="D99594" w:themeColor="accent2" w:themeTint="99" w:fill="auto"/>
            <w:noWrap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Next Meeting</w:t>
            </w:r>
          </w:p>
        </w:tc>
      </w:tr>
      <w:tr w:rsidR="00291C99" w:rsidRPr="00291C99" w:rsidTr="00860748">
        <w:trPr>
          <w:trHeight w:val="276"/>
        </w:trPr>
        <w:tc>
          <w:tcPr>
            <w:tcW w:w="1802" w:type="dxa"/>
            <w:shd w:val="pct25" w:color="D99594" w:themeColor="accent2" w:themeTint="99" w:fill="auto"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Date</w:t>
            </w:r>
          </w:p>
        </w:tc>
        <w:tc>
          <w:tcPr>
            <w:tcW w:w="2180" w:type="dxa"/>
            <w:shd w:val="pct25" w:color="D99594" w:themeColor="accent2" w:themeTint="99" w:fill="auto"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Location</w:t>
            </w:r>
          </w:p>
        </w:tc>
        <w:tc>
          <w:tcPr>
            <w:tcW w:w="1340" w:type="dxa"/>
            <w:shd w:val="pct25" w:color="D99594" w:themeColor="accent2" w:themeTint="99" w:fill="auto"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Time</w:t>
            </w:r>
          </w:p>
        </w:tc>
        <w:tc>
          <w:tcPr>
            <w:tcW w:w="6108" w:type="dxa"/>
            <w:shd w:val="pct25" w:color="D99594" w:themeColor="accent2" w:themeTint="99" w:fill="auto"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Objectives</w:t>
            </w:r>
          </w:p>
        </w:tc>
      </w:tr>
      <w:tr w:rsidR="00291C99" w:rsidRPr="00291C99" w:rsidTr="00860748">
        <w:trPr>
          <w:trHeight w:val="276"/>
        </w:trPr>
        <w:tc>
          <w:tcPr>
            <w:tcW w:w="1802" w:type="dxa"/>
            <w:hideMark/>
          </w:tcPr>
          <w:p w:rsidR="00291C99" w:rsidRPr="00291C99" w:rsidRDefault="00291C99" w:rsidP="00501C6B">
            <w:r w:rsidRPr="00291C99">
              <w:t xml:space="preserve"> </w:t>
            </w:r>
            <w:r w:rsidR="00B138BE">
              <w:t>3-18-2013</w:t>
            </w:r>
          </w:p>
        </w:tc>
        <w:tc>
          <w:tcPr>
            <w:tcW w:w="2180" w:type="dxa"/>
            <w:hideMark/>
          </w:tcPr>
          <w:p w:rsidR="00291C99" w:rsidRPr="00291C99" w:rsidRDefault="00291C99" w:rsidP="00B138BE">
            <w:r w:rsidRPr="00291C99">
              <w:t> </w:t>
            </w:r>
            <w:r w:rsidR="00B138BE">
              <w:t>Wildwood Library</w:t>
            </w:r>
          </w:p>
        </w:tc>
        <w:tc>
          <w:tcPr>
            <w:tcW w:w="1340" w:type="dxa"/>
            <w:hideMark/>
          </w:tcPr>
          <w:p w:rsidR="00291C99" w:rsidRPr="00291C99" w:rsidRDefault="00291C99" w:rsidP="00501C6B">
            <w:r w:rsidRPr="00291C99">
              <w:t> </w:t>
            </w:r>
            <w:r w:rsidR="00B138BE">
              <w:t>12:30 p.m.</w:t>
            </w:r>
          </w:p>
        </w:tc>
        <w:tc>
          <w:tcPr>
            <w:tcW w:w="6108" w:type="dxa"/>
            <w:hideMark/>
          </w:tcPr>
          <w:p w:rsidR="00291C99" w:rsidRPr="00291C99" w:rsidRDefault="00291C99" w:rsidP="00501C6B">
            <w:r w:rsidRPr="00291C99">
              <w:t> </w:t>
            </w:r>
            <w:r w:rsidR="00B138BE">
              <w:t>Meet w/ Washington County about Cedar/Hall options</w:t>
            </w:r>
          </w:p>
        </w:tc>
      </w:tr>
    </w:tbl>
    <w:p w:rsidR="00291C99" w:rsidRPr="00860748" w:rsidRDefault="00860748" w:rsidP="00860748">
      <w:pPr>
        <w:tabs>
          <w:tab w:val="left" w:pos="4118"/>
        </w:tabs>
        <w:rPr>
          <w:color w:val="FF0000"/>
          <w:sz w:val="24"/>
          <w:szCs w:val="24"/>
        </w:rPr>
      </w:pPr>
      <w:r>
        <w:t xml:space="preserve">                                                                  </w:t>
      </w:r>
      <w:r>
        <w:tab/>
      </w:r>
      <w:r w:rsidRPr="00860748">
        <w:rPr>
          <w:color w:val="FF0000"/>
          <w:sz w:val="24"/>
          <w:szCs w:val="24"/>
        </w:rPr>
        <w:t>(NOTES)</w:t>
      </w:r>
    </w:p>
    <w:sectPr w:rsidR="00291C99" w:rsidRPr="00860748" w:rsidSect="00291C99">
      <w:headerReference w:type="default" r:id="rId6"/>
      <w:footerReference w:type="default" r:id="rId7"/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70F" w:rsidRDefault="009C070F" w:rsidP="00291C99">
      <w:pPr>
        <w:spacing w:after="0" w:line="240" w:lineRule="auto"/>
      </w:pPr>
      <w:r>
        <w:separator/>
      </w:r>
    </w:p>
  </w:endnote>
  <w:endnote w:type="continuationSeparator" w:id="0">
    <w:p w:rsidR="009C070F" w:rsidRDefault="009C070F" w:rsidP="00291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E93" w:rsidRDefault="00D91E93">
    <w:pPr>
      <w:pStyle w:val="Footer"/>
    </w:pPr>
    <w:r>
      <w:t xml:space="preserve">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70F" w:rsidRDefault="009C070F" w:rsidP="00291C99">
      <w:pPr>
        <w:spacing w:after="0" w:line="240" w:lineRule="auto"/>
      </w:pPr>
      <w:r>
        <w:separator/>
      </w:r>
    </w:p>
  </w:footnote>
  <w:footnote w:type="continuationSeparator" w:id="0">
    <w:p w:rsidR="009C070F" w:rsidRDefault="009C070F" w:rsidP="00291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00" w:type="dxa"/>
      <w:tblInd w:w="93" w:type="dxa"/>
      <w:tblLook w:val="04A0"/>
    </w:tblPr>
    <w:tblGrid>
      <w:gridCol w:w="9100"/>
    </w:tblGrid>
    <w:tr w:rsidR="00D91E93" w:rsidRPr="00291C99" w:rsidTr="006729F9">
      <w:trPr>
        <w:trHeight w:val="273"/>
      </w:trPr>
      <w:tc>
        <w:tcPr>
          <w:tcW w:w="310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D91E93" w:rsidRPr="00860748" w:rsidRDefault="00D91E93" w:rsidP="00291C9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40"/>
              <w:szCs w:val="40"/>
            </w:rPr>
          </w:pPr>
          <w:r w:rsidRPr="00860748">
            <w:rPr>
              <w:rFonts w:ascii="Arial" w:eastAsia="Times New Roman" w:hAnsi="Arial" w:cs="Arial"/>
              <w:b/>
              <w:bCs/>
              <w:sz w:val="40"/>
              <w:szCs w:val="40"/>
            </w:rPr>
            <w:t>Birchwood Roads Committee Meeting Minutes</w:t>
          </w:r>
        </w:p>
      </w:tc>
    </w:tr>
    <w:tr w:rsidR="00D91E93" w:rsidRPr="00291C99" w:rsidTr="006729F9">
      <w:trPr>
        <w:trHeight w:val="273"/>
      </w:trPr>
      <w:tc>
        <w:tcPr>
          <w:tcW w:w="310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D91E93" w:rsidRPr="00291C99" w:rsidRDefault="00D91E93" w:rsidP="00291C9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</w:rPr>
          </w:pPr>
        </w:p>
      </w:tc>
    </w:tr>
  </w:tbl>
  <w:p w:rsidR="00D91E93" w:rsidRPr="00291C99" w:rsidRDefault="00D91E93" w:rsidP="00291C9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attachedTemplate r:id="rId1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BD7E1F"/>
    <w:rsid w:val="0006665B"/>
    <w:rsid w:val="00076A4C"/>
    <w:rsid w:val="001B24B4"/>
    <w:rsid w:val="001F7C56"/>
    <w:rsid w:val="00223B97"/>
    <w:rsid w:val="00231612"/>
    <w:rsid w:val="0024778D"/>
    <w:rsid w:val="00291C99"/>
    <w:rsid w:val="002B4C75"/>
    <w:rsid w:val="002E59E3"/>
    <w:rsid w:val="00304E7D"/>
    <w:rsid w:val="003C3BF3"/>
    <w:rsid w:val="0040663F"/>
    <w:rsid w:val="00451169"/>
    <w:rsid w:val="004D6026"/>
    <w:rsid w:val="00501C6B"/>
    <w:rsid w:val="005312EE"/>
    <w:rsid w:val="00562CED"/>
    <w:rsid w:val="005738F1"/>
    <w:rsid w:val="006729F9"/>
    <w:rsid w:val="0076163A"/>
    <w:rsid w:val="0077772D"/>
    <w:rsid w:val="007D4BCA"/>
    <w:rsid w:val="007F1CE7"/>
    <w:rsid w:val="00860748"/>
    <w:rsid w:val="0086407B"/>
    <w:rsid w:val="00890F82"/>
    <w:rsid w:val="009C070F"/>
    <w:rsid w:val="00A43A01"/>
    <w:rsid w:val="00B138BE"/>
    <w:rsid w:val="00B47FCD"/>
    <w:rsid w:val="00BD7E1F"/>
    <w:rsid w:val="00D91E93"/>
    <w:rsid w:val="00FF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EE"/>
  </w:style>
  <w:style w:type="paragraph" w:styleId="Heading3">
    <w:name w:val="heading 3"/>
    <w:basedOn w:val="Normal"/>
    <w:link w:val="Heading3Char"/>
    <w:uiPriority w:val="9"/>
    <w:qFormat/>
    <w:rsid w:val="005312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312E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F0E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31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1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C99"/>
  </w:style>
  <w:style w:type="paragraph" w:styleId="Footer">
    <w:name w:val="footer"/>
    <w:basedOn w:val="Normal"/>
    <w:link w:val="FooterChar"/>
    <w:uiPriority w:val="99"/>
    <w:unhideWhenUsed/>
    <w:rsid w:val="00291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C99"/>
  </w:style>
  <w:style w:type="table" w:styleId="TableGrid">
    <w:name w:val="Table Grid"/>
    <w:basedOn w:val="TableNormal"/>
    <w:uiPriority w:val="59"/>
    <w:rsid w:val="00291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C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\Desktop\Roads%20committee\E63001_team-meeting-minutes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E63001_team-meeting-minutes-template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Dale</cp:lastModifiedBy>
  <cp:revision>2</cp:revision>
  <cp:lastPrinted>2013-01-29T22:49:00Z</cp:lastPrinted>
  <dcterms:created xsi:type="dcterms:W3CDTF">2013-03-25T13:37:00Z</dcterms:created>
  <dcterms:modified xsi:type="dcterms:W3CDTF">2013-03-25T13:37:00Z</dcterms:modified>
</cp:coreProperties>
</file>