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749" w:rsidRDefault="00FC08A7" w:rsidP="0015174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Draft Minutes of 7/19</w:t>
      </w:r>
      <w:r w:rsidR="00A57288">
        <w:rPr>
          <w:rFonts w:ascii="Times New Roman" w:hAnsi="Times New Roman" w:cs="Times New Roman"/>
          <w:b/>
          <w:sz w:val="28"/>
          <w:szCs w:val="28"/>
          <w:u w:val="single"/>
        </w:rPr>
        <w:t>/17 Docks T</w:t>
      </w:r>
      <w:r w:rsidR="00151749">
        <w:rPr>
          <w:rFonts w:ascii="Times New Roman" w:hAnsi="Times New Roman" w:cs="Times New Roman"/>
          <w:b/>
          <w:sz w:val="28"/>
          <w:szCs w:val="28"/>
          <w:u w:val="single"/>
        </w:rPr>
        <w:t>ask Force</w:t>
      </w:r>
      <w:r w:rsidR="00A57288">
        <w:rPr>
          <w:rFonts w:ascii="Times New Roman" w:hAnsi="Times New Roman" w:cs="Times New Roman"/>
          <w:b/>
          <w:sz w:val="28"/>
          <w:szCs w:val="28"/>
          <w:u w:val="single"/>
        </w:rPr>
        <w:t xml:space="preserve"> (DTF)</w:t>
      </w:r>
      <w:r w:rsidR="00151749">
        <w:rPr>
          <w:rFonts w:ascii="Times New Roman" w:hAnsi="Times New Roman" w:cs="Times New Roman"/>
          <w:b/>
          <w:sz w:val="28"/>
          <w:szCs w:val="28"/>
          <w:u w:val="single"/>
        </w:rPr>
        <w:t xml:space="preserve"> Meeting</w:t>
      </w:r>
    </w:p>
    <w:p w:rsidR="00151749" w:rsidRDefault="00151749" w:rsidP="0015174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1749" w:rsidRDefault="00151749" w:rsidP="00151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DTF Mem</w:t>
      </w:r>
      <w:r w:rsidRPr="00151749">
        <w:rPr>
          <w:rFonts w:ascii="Times New Roman" w:hAnsi="Times New Roman" w:cs="Times New Roman"/>
          <w:sz w:val="28"/>
          <w:szCs w:val="28"/>
        </w:rPr>
        <w:t>bers</w:t>
      </w:r>
      <w:r w:rsidR="00A5728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Mike Evangelist, Mike Greseth, Nino Nardecchia</w:t>
      </w:r>
    </w:p>
    <w:p w:rsidR="00151749" w:rsidRDefault="00151749" w:rsidP="00151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Non-Task Force Member Attendees: Mary Sue Simmons</w:t>
      </w:r>
      <w:r w:rsidR="000252CD">
        <w:rPr>
          <w:rFonts w:ascii="Times New Roman" w:hAnsi="Times New Roman" w:cs="Times New Roman"/>
          <w:sz w:val="28"/>
          <w:szCs w:val="28"/>
        </w:rPr>
        <w:t>. James Nelson, Magee Nelson</w:t>
      </w:r>
    </w:p>
    <w:p w:rsidR="00151749" w:rsidRDefault="00151749" w:rsidP="00151749">
      <w:pPr>
        <w:rPr>
          <w:rFonts w:ascii="Times New Roman" w:hAnsi="Times New Roman" w:cs="Times New Roman"/>
          <w:sz w:val="28"/>
          <w:szCs w:val="28"/>
        </w:rPr>
      </w:pPr>
    </w:p>
    <w:p w:rsidR="00151749" w:rsidRDefault="00151749" w:rsidP="0015174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Meeting began 7PM.</w:t>
      </w:r>
    </w:p>
    <w:p w:rsidR="00A0032F" w:rsidRDefault="00A0032F" w:rsidP="00A0032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0032F" w:rsidRDefault="000252CD" w:rsidP="000252C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Approved 1/15/17 minutes.</w:t>
      </w:r>
    </w:p>
    <w:p w:rsidR="000252CD" w:rsidRPr="000252CD" w:rsidRDefault="000252CD" w:rsidP="000252C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0252CD" w:rsidRDefault="000252CD" w:rsidP="000252C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Approved evaluation of Option 1. Will update it to reflect outcome of Dock Association 23 Jul Mtg.</w:t>
      </w:r>
      <w:r w:rsidR="00DF5A30">
        <w:rPr>
          <w:rFonts w:ascii="Times New Roman" w:hAnsi="Times New Roman" w:cs="Times New Roman"/>
          <w:sz w:val="28"/>
          <w:szCs w:val="28"/>
        </w:rPr>
        <w:t xml:space="preserve"> Copy will be forward with the minutes to be distributed to DTF members for review.</w:t>
      </w:r>
    </w:p>
    <w:p w:rsidR="000252CD" w:rsidRPr="000252CD" w:rsidRDefault="000252CD" w:rsidP="000252C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DF5A30" w:rsidRDefault="000252CD" w:rsidP="00DF5A3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252CD">
        <w:rPr>
          <w:rFonts w:ascii="Times New Roman" w:hAnsi="Times New Roman" w:cs="Times New Roman"/>
          <w:sz w:val="28"/>
          <w:szCs w:val="28"/>
        </w:rPr>
        <w:t>Approved Option 2</w:t>
      </w:r>
      <w:r>
        <w:rPr>
          <w:rFonts w:ascii="Times New Roman" w:hAnsi="Times New Roman" w:cs="Times New Roman"/>
          <w:sz w:val="28"/>
          <w:szCs w:val="28"/>
        </w:rPr>
        <w:t>and evaluated it. Will update calculations once I receive Dock Association current market value of its docks.</w:t>
      </w:r>
      <w:r w:rsidR="00DF5A30">
        <w:rPr>
          <w:rFonts w:ascii="Times New Roman" w:hAnsi="Times New Roman" w:cs="Times New Roman"/>
          <w:sz w:val="28"/>
          <w:szCs w:val="28"/>
        </w:rPr>
        <w:t xml:space="preserve"> </w:t>
      </w:r>
      <w:r w:rsidR="00DF5A30">
        <w:rPr>
          <w:rFonts w:ascii="Times New Roman" w:hAnsi="Times New Roman" w:cs="Times New Roman"/>
          <w:sz w:val="28"/>
          <w:szCs w:val="28"/>
        </w:rPr>
        <w:t>Copy will be forward with the minutes to be distributed to DTF members for review.</w:t>
      </w:r>
    </w:p>
    <w:p w:rsidR="000252CD" w:rsidRPr="000252CD" w:rsidRDefault="000252CD" w:rsidP="000252C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202BF8" w:rsidRDefault="000252CD" w:rsidP="00202BF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Approved Option 3 and evaluated it. </w:t>
      </w:r>
      <w:r>
        <w:rPr>
          <w:rFonts w:ascii="Times New Roman" w:hAnsi="Times New Roman" w:cs="Times New Roman"/>
          <w:sz w:val="28"/>
          <w:szCs w:val="28"/>
        </w:rPr>
        <w:t xml:space="preserve">Will update calculations once I receive Dock Association current market value of its docks. </w:t>
      </w:r>
      <w:r w:rsidR="00202BF8">
        <w:rPr>
          <w:rFonts w:ascii="Times New Roman" w:hAnsi="Times New Roman" w:cs="Times New Roman"/>
          <w:sz w:val="28"/>
          <w:szCs w:val="28"/>
        </w:rPr>
        <w:t>Copy will be forward with the minutes to be distributed to DTF members for review.</w:t>
      </w:r>
    </w:p>
    <w:p w:rsidR="00DF5A30" w:rsidRPr="00DF5A30" w:rsidRDefault="00DF5A30" w:rsidP="00DF5A3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DF5A30" w:rsidRDefault="00DF5A30" w:rsidP="00A0032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 deliverables due to City Council for its Aug meeting will be reviewed finalized at the next meeting.</w:t>
      </w:r>
    </w:p>
    <w:p w:rsidR="000252CD" w:rsidRPr="000252CD" w:rsidRDefault="000252CD" w:rsidP="000252C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A1B06" w:rsidRDefault="001A1B06" w:rsidP="0015174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Next meeting </w:t>
      </w:r>
      <w:r w:rsidR="000252CD">
        <w:rPr>
          <w:rFonts w:ascii="Times New Roman" w:hAnsi="Times New Roman" w:cs="Times New Roman"/>
          <w:sz w:val="28"/>
          <w:szCs w:val="28"/>
        </w:rPr>
        <w:t>will be at City Hall on Jul 27</w:t>
      </w:r>
      <w:r w:rsidR="000252CD" w:rsidRPr="000252CD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0252CD">
        <w:rPr>
          <w:rFonts w:ascii="Times New Roman" w:hAnsi="Times New Roman" w:cs="Times New Roman"/>
          <w:sz w:val="28"/>
          <w:szCs w:val="28"/>
        </w:rPr>
        <w:t xml:space="preserve"> at </w:t>
      </w:r>
      <w:proofErr w:type="gramStart"/>
      <w:r w:rsidR="000252CD">
        <w:rPr>
          <w:rFonts w:ascii="Times New Roman" w:hAnsi="Times New Roman" w:cs="Times New Roman"/>
          <w:sz w:val="28"/>
          <w:szCs w:val="28"/>
        </w:rPr>
        <w:t xml:space="preserve">7PM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A1B06" w:rsidRPr="001A1B06" w:rsidRDefault="001A1B06" w:rsidP="001A1B0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A1B06" w:rsidRDefault="001A1B06" w:rsidP="001A1B0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Meeting adjourned at 9M.</w:t>
      </w:r>
    </w:p>
    <w:p w:rsidR="001A1B06" w:rsidRPr="00B94D57" w:rsidRDefault="001A1B06" w:rsidP="00B94D57">
      <w:pPr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A1B06" w:rsidRPr="00B94D57" w:rsidSect="00D723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502" w:rsidRDefault="00735502">
      <w:r>
        <w:separator/>
      </w:r>
    </w:p>
  </w:endnote>
  <w:endnote w:type="continuationSeparator" w:id="0">
    <w:p w:rsidR="00735502" w:rsidRDefault="00735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643" w:rsidRDefault="00EA16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638990"/>
      <w:docPartObj>
        <w:docPartGallery w:val="Page Numbers (Bottom of Page)"/>
        <w:docPartUnique/>
      </w:docPartObj>
    </w:sdtPr>
    <w:sdtEndPr/>
    <w:sdtContent>
      <w:sdt>
        <w:sdtPr>
          <w:id w:val="49049323"/>
          <w:docPartObj>
            <w:docPartGallery w:val="Page Numbers (Top of Page)"/>
            <w:docPartUnique/>
          </w:docPartObj>
        </w:sdtPr>
        <w:sdtEndPr/>
        <w:sdtContent>
          <w:p w:rsidR="00EA1643" w:rsidRDefault="00EA1643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4D5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4D5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A1643" w:rsidRDefault="00EA16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643" w:rsidRDefault="00EA16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502" w:rsidRDefault="00735502">
      <w:r>
        <w:separator/>
      </w:r>
    </w:p>
  </w:footnote>
  <w:footnote w:type="continuationSeparator" w:id="0">
    <w:p w:rsidR="00735502" w:rsidRDefault="00735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643" w:rsidRDefault="0073550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9428957" o:spid="_x0000_s2056" type="#_x0000_t136" style="position:absolute;margin-left:0;margin-top:0;width:475.85pt;height:285.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643" w:rsidRDefault="0073550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9428958" o:spid="_x0000_s2057" type="#_x0000_t136" style="position:absolute;margin-left:0;margin-top:0;width:475.85pt;height:285.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643" w:rsidRDefault="0073550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9428956" o:spid="_x0000_s2055" type="#_x0000_t136" style="position:absolute;margin-left:0;margin-top:0;width:475.85pt;height:285.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22D0"/>
    <w:multiLevelType w:val="hybridMultilevel"/>
    <w:tmpl w:val="0654FF3A"/>
    <w:lvl w:ilvl="0" w:tplc="31A840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5B7A6A"/>
    <w:multiLevelType w:val="hybridMultilevel"/>
    <w:tmpl w:val="EF1A69C4"/>
    <w:lvl w:ilvl="0" w:tplc="D2B894B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entury Schoolbook" w:hAnsi="Century Schoolbook" w:hint="default"/>
        <w:b w:val="0"/>
        <w:i w:val="0"/>
        <w:sz w:val="28"/>
        <w:szCs w:val="28"/>
      </w:rPr>
    </w:lvl>
    <w:lvl w:ilvl="1" w:tplc="4998CD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CA6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7CBE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86B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CE90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B21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302E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E6ED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AAD1E4A"/>
    <w:multiLevelType w:val="hybridMultilevel"/>
    <w:tmpl w:val="CD7A5370"/>
    <w:lvl w:ilvl="0" w:tplc="D204940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-1530"/>
        </w:tabs>
        <w:ind w:left="-153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-810"/>
        </w:tabs>
        <w:ind w:left="-810" w:hanging="180"/>
      </w:pPr>
    </w:lvl>
    <w:lvl w:ilvl="3" w:tplc="04090011">
      <w:start w:val="1"/>
      <w:numFmt w:val="decimal"/>
      <w:lvlText w:val="%4)"/>
      <w:lvlJc w:val="left"/>
      <w:pPr>
        <w:tabs>
          <w:tab w:val="num" w:pos="-90"/>
        </w:tabs>
        <w:ind w:left="-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30"/>
        </w:tabs>
        <w:ind w:left="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350"/>
        </w:tabs>
        <w:ind w:left="1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070"/>
        </w:tabs>
        <w:ind w:left="2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790"/>
        </w:tabs>
        <w:ind w:left="2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510"/>
        </w:tabs>
        <w:ind w:left="3510" w:hanging="180"/>
      </w:pPr>
    </w:lvl>
  </w:abstractNum>
  <w:abstractNum w:abstractNumId="3">
    <w:nsid w:val="1B7D3BD4"/>
    <w:multiLevelType w:val="hybridMultilevel"/>
    <w:tmpl w:val="70A61A0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553AD1"/>
    <w:multiLevelType w:val="hybridMultilevel"/>
    <w:tmpl w:val="03DC87BA"/>
    <w:lvl w:ilvl="0" w:tplc="210E9AE8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A0818"/>
    <w:multiLevelType w:val="hybridMultilevel"/>
    <w:tmpl w:val="1CA2DBE4"/>
    <w:lvl w:ilvl="0" w:tplc="72B88D8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F32EF"/>
    <w:multiLevelType w:val="hybridMultilevel"/>
    <w:tmpl w:val="81368B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5B529D"/>
    <w:multiLevelType w:val="hybridMultilevel"/>
    <w:tmpl w:val="7CF2D972"/>
    <w:lvl w:ilvl="0" w:tplc="50042DD4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B0738E"/>
    <w:multiLevelType w:val="hybridMultilevel"/>
    <w:tmpl w:val="BF0A6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657326"/>
    <w:multiLevelType w:val="hybridMultilevel"/>
    <w:tmpl w:val="B088C762"/>
    <w:lvl w:ilvl="0" w:tplc="E7006E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F81307"/>
    <w:multiLevelType w:val="hybridMultilevel"/>
    <w:tmpl w:val="53985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1D3D54"/>
    <w:multiLevelType w:val="hybridMultilevel"/>
    <w:tmpl w:val="6BE0D44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C1F1181"/>
    <w:multiLevelType w:val="hybridMultilevel"/>
    <w:tmpl w:val="F1943C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5E2CC0"/>
    <w:multiLevelType w:val="hybridMultilevel"/>
    <w:tmpl w:val="3BCED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4D5D2B"/>
    <w:multiLevelType w:val="hybridMultilevel"/>
    <w:tmpl w:val="E7B0C7A0"/>
    <w:lvl w:ilvl="0" w:tplc="0409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  <w:b w:val="0"/>
        <w:i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F975B1"/>
    <w:multiLevelType w:val="hybridMultilevel"/>
    <w:tmpl w:val="E3746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791E34"/>
    <w:multiLevelType w:val="hybridMultilevel"/>
    <w:tmpl w:val="CF3E2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656771"/>
    <w:multiLevelType w:val="hybridMultilevel"/>
    <w:tmpl w:val="4D4A6F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427BBF"/>
    <w:multiLevelType w:val="hybridMultilevel"/>
    <w:tmpl w:val="BD2023A4"/>
    <w:lvl w:ilvl="0" w:tplc="D31C849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BC36D00"/>
    <w:multiLevelType w:val="hybridMultilevel"/>
    <w:tmpl w:val="C69CF46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>
    <w:nsid w:val="75260B4F"/>
    <w:multiLevelType w:val="hybridMultilevel"/>
    <w:tmpl w:val="320C435A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9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642C0A"/>
    <w:multiLevelType w:val="hybridMultilevel"/>
    <w:tmpl w:val="6B4A81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FB173AC"/>
    <w:multiLevelType w:val="hybridMultilevel"/>
    <w:tmpl w:val="966EA0E6"/>
    <w:lvl w:ilvl="0" w:tplc="D2B894B8">
      <w:start w:val="1"/>
      <w:numFmt w:val="lowerLetter"/>
      <w:lvlText w:val="%1."/>
      <w:lvlJc w:val="left"/>
      <w:pPr>
        <w:ind w:left="1440" w:hanging="360"/>
      </w:pPr>
      <w:rPr>
        <w:rFonts w:ascii="Century Schoolbook" w:hAnsi="Century Schoolbook" w:hint="default"/>
        <w:b w:val="0"/>
        <w:i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11"/>
  </w:num>
  <w:num w:numId="4">
    <w:abstractNumId w:val="10"/>
  </w:num>
  <w:num w:numId="5">
    <w:abstractNumId w:val="16"/>
  </w:num>
  <w:num w:numId="6">
    <w:abstractNumId w:val="15"/>
  </w:num>
  <w:num w:numId="7">
    <w:abstractNumId w:val="13"/>
  </w:num>
  <w:num w:numId="8">
    <w:abstractNumId w:val="8"/>
  </w:num>
  <w:num w:numId="9">
    <w:abstractNumId w:val="7"/>
  </w:num>
  <w:num w:numId="10">
    <w:abstractNumId w:val="3"/>
  </w:num>
  <w:num w:numId="11">
    <w:abstractNumId w:val="12"/>
  </w:num>
  <w:num w:numId="12">
    <w:abstractNumId w:val="0"/>
  </w:num>
  <w:num w:numId="13">
    <w:abstractNumId w:val="9"/>
  </w:num>
  <w:num w:numId="14">
    <w:abstractNumId w:val="2"/>
  </w:num>
  <w:num w:numId="15">
    <w:abstractNumId w:val="20"/>
  </w:num>
  <w:num w:numId="16">
    <w:abstractNumId w:val="18"/>
  </w:num>
  <w:num w:numId="17">
    <w:abstractNumId w:val="22"/>
  </w:num>
  <w:num w:numId="18">
    <w:abstractNumId w:val="5"/>
  </w:num>
  <w:num w:numId="19">
    <w:abstractNumId w:val="14"/>
  </w:num>
  <w:num w:numId="20">
    <w:abstractNumId w:val="19"/>
  </w:num>
  <w:num w:numId="21">
    <w:abstractNumId w:val="1"/>
  </w:num>
  <w:num w:numId="22">
    <w:abstractNumId w:val="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FA5"/>
    <w:rsid w:val="000252CD"/>
    <w:rsid w:val="00035397"/>
    <w:rsid w:val="00046562"/>
    <w:rsid w:val="00055423"/>
    <w:rsid w:val="0007453B"/>
    <w:rsid w:val="00080DD6"/>
    <w:rsid w:val="000A599B"/>
    <w:rsid w:val="000C1EB4"/>
    <w:rsid w:val="000D33ED"/>
    <w:rsid w:val="000E49FE"/>
    <w:rsid w:val="0010058E"/>
    <w:rsid w:val="00104A59"/>
    <w:rsid w:val="00130412"/>
    <w:rsid w:val="00151749"/>
    <w:rsid w:val="00155743"/>
    <w:rsid w:val="0016723E"/>
    <w:rsid w:val="00171443"/>
    <w:rsid w:val="00176911"/>
    <w:rsid w:val="001947A4"/>
    <w:rsid w:val="001A1B06"/>
    <w:rsid w:val="001E1FA5"/>
    <w:rsid w:val="00202BF8"/>
    <w:rsid w:val="002106DD"/>
    <w:rsid w:val="0021453A"/>
    <w:rsid w:val="00226120"/>
    <w:rsid w:val="00251D1D"/>
    <w:rsid w:val="00254D2F"/>
    <w:rsid w:val="00261A75"/>
    <w:rsid w:val="002832DD"/>
    <w:rsid w:val="002960A0"/>
    <w:rsid w:val="002B5E15"/>
    <w:rsid w:val="002C1E19"/>
    <w:rsid w:val="002C6582"/>
    <w:rsid w:val="00300467"/>
    <w:rsid w:val="0030240A"/>
    <w:rsid w:val="00306973"/>
    <w:rsid w:val="0032362E"/>
    <w:rsid w:val="0033674D"/>
    <w:rsid w:val="00337A18"/>
    <w:rsid w:val="003A1A9F"/>
    <w:rsid w:val="003B2E4A"/>
    <w:rsid w:val="003B430C"/>
    <w:rsid w:val="003B437C"/>
    <w:rsid w:val="00415EAE"/>
    <w:rsid w:val="00426114"/>
    <w:rsid w:val="00452D94"/>
    <w:rsid w:val="004579F3"/>
    <w:rsid w:val="00461A9B"/>
    <w:rsid w:val="0046209A"/>
    <w:rsid w:val="00472037"/>
    <w:rsid w:val="00475AAD"/>
    <w:rsid w:val="00490663"/>
    <w:rsid w:val="004A0112"/>
    <w:rsid w:val="004D3AA0"/>
    <w:rsid w:val="004F7164"/>
    <w:rsid w:val="00500967"/>
    <w:rsid w:val="0054531C"/>
    <w:rsid w:val="005561B2"/>
    <w:rsid w:val="005812F1"/>
    <w:rsid w:val="005E12D5"/>
    <w:rsid w:val="005F0511"/>
    <w:rsid w:val="00606225"/>
    <w:rsid w:val="00623F58"/>
    <w:rsid w:val="006949B0"/>
    <w:rsid w:val="00696A70"/>
    <w:rsid w:val="006B5E38"/>
    <w:rsid w:val="006D0F67"/>
    <w:rsid w:val="006E62FA"/>
    <w:rsid w:val="007219EB"/>
    <w:rsid w:val="00735502"/>
    <w:rsid w:val="007644F9"/>
    <w:rsid w:val="007A209C"/>
    <w:rsid w:val="007B7B44"/>
    <w:rsid w:val="007D13C0"/>
    <w:rsid w:val="00826B6C"/>
    <w:rsid w:val="008274B3"/>
    <w:rsid w:val="00844E40"/>
    <w:rsid w:val="00846BA7"/>
    <w:rsid w:val="00860576"/>
    <w:rsid w:val="0088033E"/>
    <w:rsid w:val="00883955"/>
    <w:rsid w:val="008B42C5"/>
    <w:rsid w:val="008C75D9"/>
    <w:rsid w:val="008E2A52"/>
    <w:rsid w:val="008E2C54"/>
    <w:rsid w:val="008F63A7"/>
    <w:rsid w:val="009231FB"/>
    <w:rsid w:val="00931B18"/>
    <w:rsid w:val="0094343D"/>
    <w:rsid w:val="009551CE"/>
    <w:rsid w:val="00970862"/>
    <w:rsid w:val="00971BD4"/>
    <w:rsid w:val="00983B98"/>
    <w:rsid w:val="00994433"/>
    <w:rsid w:val="009D5487"/>
    <w:rsid w:val="009F2DF0"/>
    <w:rsid w:val="009F6DE0"/>
    <w:rsid w:val="00A0032F"/>
    <w:rsid w:val="00A33C68"/>
    <w:rsid w:val="00A435A6"/>
    <w:rsid w:val="00A44531"/>
    <w:rsid w:val="00A514BC"/>
    <w:rsid w:val="00A57288"/>
    <w:rsid w:val="00A7066A"/>
    <w:rsid w:val="00A81B1A"/>
    <w:rsid w:val="00AB027C"/>
    <w:rsid w:val="00AB307F"/>
    <w:rsid w:val="00AD3B16"/>
    <w:rsid w:val="00AE5583"/>
    <w:rsid w:val="00AE7A60"/>
    <w:rsid w:val="00B03C29"/>
    <w:rsid w:val="00B06F9F"/>
    <w:rsid w:val="00B741E2"/>
    <w:rsid w:val="00B7523C"/>
    <w:rsid w:val="00B850F1"/>
    <w:rsid w:val="00B85ED3"/>
    <w:rsid w:val="00B870D3"/>
    <w:rsid w:val="00B93879"/>
    <w:rsid w:val="00B94D57"/>
    <w:rsid w:val="00BB4830"/>
    <w:rsid w:val="00BC4B58"/>
    <w:rsid w:val="00BD4821"/>
    <w:rsid w:val="00C44B77"/>
    <w:rsid w:val="00C5057F"/>
    <w:rsid w:val="00C61BA3"/>
    <w:rsid w:val="00C74A63"/>
    <w:rsid w:val="00C8697C"/>
    <w:rsid w:val="00CA4180"/>
    <w:rsid w:val="00CB6BD8"/>
    <w:rsid w:val="00CE4517"/>
    <w:rsid w:val="00CF09C9"/>
    <w:rsid w:val="00D01700"/>
    <w:rsid w:val="00D10C91"/>
    <w:rsid w:val="00D36715"/>
    <w:rsid w:val="00D520C3"/>
    <w:rsid w:val="00D723B4"/>
    <w:rsid w:val="00D92A53"/>
    <w:rsid w:val="00D93C2C"/>
    <w:rsid w:val="00D94042"/>
    <w:rsid w:val="00D96CB4"/>
    <w:rsid w:val="00DC081D"/>
    <w:rsid w:val="00DE14A0"/>
    <w:rsid w:val="00DF1892"/>
    <w:rsid w:val="00DF5A30"/>
    <w:rsid w:val="00DF5FF7"/>
    <w:rsid w:val="00DF72C6"/>
    <w:rsid w:val="00E631F3"/>
    <w:rsid w:val="00E6354D"/>
    <w:rsid w:val="00E81AC5"/>
    <w:rsid w:val="00E85176"/>
    <w:rsid w:val="00E96954"/>
    <w:rsid w:val="00E9754B"/>
    <w:rsid w:val="00EA1643"/>
    <w:rsid w:val="00EA2BE2"/>
    <w:rsid w:val="00EB6D53"/>
    <w:rsid w:val="00EC377C"/>
    <w:rsid w:val="00EC70CA"/>
    <w:rsid w:val="00F626A3"/>
    <w:rsid w:val="00F66D3C"/>
    <w:rsid w:val="00F70EA6"/>
    <w:rsid w:val="00F92ABC"/>
    <w:rsid w:val="00FA4BBA"/>
    <w:rsid w:val="00FC08A7"/>
    <w:rsid w:val="00FD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FA5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E1F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1FA5"/>
  </w:style>
  <w:style w:type="paragraph" w:styleId="Footer">
    <w:name w:val="footer"/>
    <w:basedOn w:val="Normal"/>
    <w:link w:val="FooterChar"/>
    <w:uiPriority w:val="99"/>
    <w:unhideWhenUsed/>
    <w:rsid w:val="001E1F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FA5"/>
  </w:style>
  <w:style w:type="table" w:styleId="TableGrid">
    <w:name w:val="Table Grid"/>
    <w:basedOn w:val="TableNormal"/>
    <w:uiPriority w:val="59"/>
    <w:rsid w:val="001E1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23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3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FA5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E1F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1FA5"/>
  </w:style>
  <w:style w:type="paragraph" w:styleId="Footer">
    <w:name w:val="footer"/>
    <w:basedOn w:val="Normal"/>
    <w:link w:val="FooterChar"/>
    <w:uiPriority w:val="99"/>
    <w:unhideWhenUsed/>
    <w:rsid w:val="001E1F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FA5"/>
  </w:style>
  <w:style w:type="table" w:styleId="TableGrid">
    <w:name w:val="Table Grid"/>
    <w:basedOn w:val="TableNormal"/>
    <w:uiPriority w:val="59"/>
    <w:rsid w:val="001E1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23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Owner</cp:lastModifiedBy>
  <cp:revision>5</cp:revision>
  <cp:lastPrinted>2017-07-17T22:05:00Z</cp:lastPrinted>
  <dcterms:created xsi:type="dcterms:W3CDTF">2017-07-20T16:08:00Z</dcterms:created>
  <dcterms:modified xsi:type="dcterms:W3CDTF">2017-07-20T16:23:00Z</dcterms:modified>
</cp:coreProperties>
</file>