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24F6" w14:textId="77777777" w:rsidR="001F710A" w:rsidRPr="00FC2159" w:rsidRDefault="001F710A" w:rsidP="00FC2159">
      <w:pPr>
        <w:pStyle w:val="NormalWeb"/>
        <w:spacing w:before="0" w:beforeAutospacing="0" w:after="0" w:afterAutospacing="0"/>
        <w:ind w:right="15"/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FC2159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CITY OF BIRCHWOOD VILLAGE</w:t>
      </w:r>
    </w:p>
    <w:p w14:paraId="4154EA74" w14:textId="77777777" w:rsidR="001F710A" w:rsidRPr="008D4CFC" w:rsidRDefault="001F710A" w:rsidP="00FC2159">
      <w:pPr>
        <w:pStyle w:val="Body"/>
        <w:spacing w:after="0" w:line="240" w:lineRule="auto"/>
        <w:ind w:right="15"/>
        <w:jc w:val="center"/>
        <w:rPr>
          <w:rFonts w:ascii="Arial" w:hAnsi="Arial" w:cs="Arial"/>
          <w:b/>
          <w:bCs/>
          <w:color w:val="000000" w:themeColor="text1"/>
        </w:rPr>
      </w:pPr>
      <w:r w:rsidRPr="008D4CFC">
        <w:rPr>
          <w:rFonts w:ascii="Arial" w:hAnsi="Arial" w:cs="Arial"/>
          <w:b/>
          <w:bCs/>
          <w:color w:val="000000" w:themeColor="text1"/>
        </w:rPr>
        <w:t>207 BIRCHWOOD AVENUE</w:t>
      </w:r>
    </w:p>
    <w:p w14:paraId="71B32BFF" w14:textId="77777777" w:rsidR="001F710A" w:rsidRPr="00F97423" w:rsidRDefault="001F710A" w:rsidP="00FC2159">
      <w:pPr>
        <w:pStyle w:val="Body"/>
        <w:spacing w:after="0" w:line="240" w:lineRule="auto"/>
        <w:ind w:right="15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F97423">
        <w:rPr>
          <w:rFonts w:ascii="Arial" w:hAnsi="Arial" w:cs="Arial"/>
          <w:b/>
          <w:bCs/>
          <w:color w:val="000000" w:themeColor="text1"/>
        </w:rPr>
        <w:t>BIRCHWOOD, MINNESOTA</w:t>
      </w:r>
    </w:p>
    <w:p w14:paraId="01ABB6E6" w14:textId="77777777" w:rsidR="001F710A" w:rsidRPr="00F97423" w:rsidRDefault="001F710A" w:rsidP="00FC2159">
      <w:pPr>
        <w:pStyle w:val="Body"/>
        <w:spacing w:after="0" w:line="240" w:lineRule="auto"/>
        <w:ind w:right="15"/>
        <w:jc w:val="center"/>
        <w:rPr>
          <w:rFonts w:ascii="Arial" w:eastAsia="Arial" w:hAnsi="Arial" w:cs="Arial"/>
          <w:b/>
          <w:bCs/>
          <w:color w:val="000000" w:themeColor="text1"/>
        </w:rPr>
      </w:pPr>
    </w:p>
    <w:p w14:paraId="33944057" w14:textId="77777777" w:rsidR="001F710A" w:rsidRPr="00F97423" w:rsidRDefault="001F710A" w:rsidP="00FC2159">
      <w:pPr>
        <w:pStyle w:val="Body"/>
        <w:spacing w:after="0" w:line="240" w:lineRule="auto"/>
        <w:ind w:right="15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F97423">
        <w:rPr>
          <w:rFonts w:ascii="Arial" w:eastAsia="Arial" w:hAnsi="Arial" w:cs="Arial"/>
          <w:b/>
          <w:bCs/>
          <w:color w:val="000000" w:themeColor="text1"/>
        </w:rPr>
        <w:t>MINUTES OF THE CITY COUNCIL MEETING</w:t>
      </w:r>
    </w:p>
    <w:p w14:paraId="59751895" w14:textId="58081F3B" w:rsidR="001F710A" w:rsidRPr="00F97423" w:rsidRDefault="007C4CF2" w:rsidP="00FC2159">
      <w:pPr>
        <w:pStyle w:val="Body"/>
        <w:spacing w:after="0" w:line="240" w:lineRule="auto"/>
        <w:ind w:right="15"/>
        <w:jc w:val="center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JANUARY</w:t>
      </w:r>
      <w:r w:rsidR="001F710A" w:rsidRPr="00F97423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9</w:t>
      </w:r>
      <w:r w:rsidR="001F710A" w:rsidRPr="00F97423">
        <w:rPr>
          <w:rFonts w:ascii="Arial" w:hAnsi="Arial" w:cs="Arial"/>
          <w:b/>
          <w:bCs/>
          <w:color w:val="000000" w:themeColor="text1"/>
        </w:rPr>
        <w:t>, 202</w:t>
      </w:r>
      <w:r>
        <w:rPr>
          <w:rFonts w:ascii="Arial" w:hAnsi="Arial" w:cs="Arial"/>
          <w:b/>
          <w:bCs/>
          <w:color w:val="000000" w:themeColor="text1"/>
        </w:rPr>
        <w:t>4</w:t>
      </w:r>
      <w:r w:rsidR="001F710A" w:rsidRPr="00F97423">
        <w:rPr>
          <w:rFonts w:ascii="Arial" w:hAnsi="Arial" w:cs="Arial"/>
          <w:b/>
          <w:bCs/>
          <w:color w:val="000000" w:themeColor="text1"/>
        </w:rPr>
        <w:t>, 6:45 P.M.</w:t>
      </w:r>
    </w:p>
    <w:p w14:paraId="7C3CE7D6" w14:textId="77777777" w:rsidR="001F710A" w:rsidRPr="00F97423" w:rsidRDefault="001F710A" w:rsidP="00FC2159">
      <w:pPr>
        <w:pStyle w:val="Body"/>
        <w:spacing w:after="0" w:line="240" w:lineRule="auto"/>
        <w:ind w:left="709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47970988" w14:textId="77777777" w:rsidR="001F710A" w:rsidRPr="00F97423" w:rsidRDefault="001F710A" w:rsidP="00FC2159">
      <w:pPr>
        <w:pStyle w:val="Body"/>
        <w:spacing w:after="0" w:line="240" w:lineRule="auto"/>
        <w:ind w:left="709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F97423">
        <w:rPr>
          <w:rFonts w:ascii="Arial" w:hAnsi="Arial" w:cs="Arial"/>
          <w:b/>
          <w:bCs/>
          <w:color w:val="000000" w:themeColor="text1"/>
        </w:rPr>
        <w:t>MEMBERS:</w:t>
      </w:r>
      <w:r w:rsidRPr="00F97423">
        <w:rPr>
          <w:rFonts w:ascii="Arial" w:hAnsi="Arial" w:cs="Arial"/>
          <w:b/>
          <w:bCs/>
          <w:color w:val="000000" w:themeColor="text1"/>
          <w:lang w:eastAsia="zh-CN"/>
        </w:rPr>
        <w:t xml:space="preserve"> </w:t>
      </w:r>
    </w:p>
    <w:p w14:paraId="08558BF0" w14:textId="77777777" w:rsidR="001F710A" w:rsidRPr="00F97423" w:rsidRDefault="001F710A" w:rsidP="00FC2159">
      <w:pPr>
        <w:pStyle w:val="Body"/>
        <w:spacing w:after="0" w:line="240" w:lineRule="auto"/>
        <w:ind w:left="709"/>
        <w:jc w:val="both"/>
        <w:rPr>
          <w:rFonts w:ascii="Arial" w:eastAsia="Arial" w:hAnsi="Arial" w:cs="Arial"/>
          <w:color w:val="000000" w:themeColor="text1"/>
        </w:rPr>
      </w:pPr>
    </w:p>
    <w:p w14:paraId="54E62E62" w14:textId="77777777" w:rsidR="001F710A" w:rsidRPr="00F97423" w:rsidRDefault="001F710A" w:rsidP="00FC2159">
      <w:pPr>
        <w:pStyle w:val="Body"/>
        <w:spacing w:after="0" w:line="240" w:lineRule="auto"/>
        <w:ind w:left="709"/>
        <w:jc w:val="both"/>
        <w:rPr>
          <w:rFonts w:ascii="Arial" w:hAnsi="Arial" w:cs="Arial"/>
          <w:color w:val="000000" w:themeColor="text1"/>
        </w:rPr>
      </w:pPr>
      <w:r w:rsidRPr="00F97423">
        <w:rPr>
          <w:rFonts w:ascii="Arial" w:hAnsi="Arial" w:cs="Arial"/>
          <w:color w:val="000000" w:themeColor="text1"/>
        </w:rPr>
        <w:t>Margaret Ford</w:t>
      </w:r>
      <w:r w:rsidRPr="00F97423">
        <w:rPr>
          <w:rFonts w:ascii="Arial" w:hAnsi="Arial" w:cs="Arial"/>
          <w:color w:val="000000" w:themeColor="text1"/>
        </w:rPr>
        <w:tab/>
      </w:r>
      <w:r w:rsidRPr="00F97423">
        <w:rPr>
          <w:rFonts w:ascii="Arial" w:hAnsi="Arial" w:cs="Arial"/>
          <w:color w:val="000000" w:themeColor="text1"/>
        </w:rPr>
        <w:tab/>
      </w:r>
      <w:r w:rsidRPr="00F97423">
        <w:rPr>
          <w:rFonts w:ascii="Arial" w:hAnsi="Arial" w:cs="Arial"/>
          <w:color w:val="000000" w:themeColor="text1"/>
        </w:rPr>
        <w:tab/>
        <w:t xml:space="preserve">Mayor </w:t>
      </w:r>
    </w:p>
    <w:p w14:paraId="1D8E4849" w14:textId="77777777" w:rsidR="001F710A" w:rsidRPr="00F97423" w:rsidRDefault="001F710A" w:rsidP="00FC2159">
      <w:pPr>
        <w:pStyle w:val="Body"/>
        <w:spacing w:after="0" w:line="240" w:lineRule="auto"/>
        <w:ind w:left="709"/>
        <w:jc w:val="both"/>
        <w:rPr>
          <w:rFonts w:ascii="Arial" w:hAnsi="Arial" w:cs="Arial"/>
          <w:color w:val="000000" w:themeColor="text1"/>
        </w:rPr>
      </w:pPr>
      <w:r w:rsidRPr="00F97423">
        <w:rPr>
          <w:rFonts w:ascii="Arial" w:hAnsi="Arial" w:cs="Arial"/>
          <w:color w:val="000000" w:themeColor="text1"/>
        </w:rPr>
        <w:t>Mark Foster</w:t>
      </w:r>
      <w:r w:rsidRPr="00F97423">
        <w:rPr>
          <w:rFonts w:ascii="Arial" w:hAnsi="Arial" w:cs="Arial"/>
          <w:color w:val="000000" w:themeColor="text1"/>
        </w:rPr>
        <w:tab/>
      </w:r>
      <w:r w:rsidRPr="00F97423">
        <w:rPr>
          <w:rFonts w:ascii="Arial" w:hAnsi="Arial" w:cs="Arial"/>
          <w:color w:val="000000" w:themeColor="text1"/>
        </w:rPr>
        <w:tab/>
      </w:r>
      <w:r w:rsidRPr="00F97423">
        <w:rPr>
          <w:rFonts w:ascii="Arial" w:hAnsi="Arial" w:cs="Arial"/>
          <w:color w:val="000000" w:themeColor="text1"/>
        </w:rPr>
        <w:tab/>
        <w:t xml:space="preserve">Councilmember </w:t>
      </w:r>
    </w:p>
    <w:p w14:paraId="7677D476" w14:textId="77777777" w:rsidR="001F710A" w:rsidRPr="00F97423" w:rsidRDefault="001F710A" w:rsidP="00FC2159">
      <w:pPr>
        <w:pStyle w:val="Body"/>
        <w:spacing w:after="0" w:line="240" w:lineRule="auto"/>
        <w:ind w:left="709"/>
        <w:jc w:val="both"/>
        <w:rPr>
          <w:rFonts w:ascii="Arial" w:hAnsi="Arial" w:cs="Arial"/>
          <w:color w:val="000000" w:themeColor="text1"/>
        </w:rPr>
      </w:pPr>
      <w:r w:rsidRPr="00F97423">
        <w:rPr>
          <w:rFonts w:ascii="Arial" w:hAnsi="Arial" w:cs="Arial"/>
          <w:color w:val="000000" w:themeColor="text1"/>
        </w:rPr>
        <w:t>Ryan Hankins</w:t>
      </w:r>
      <w:r w:rsidRPr="00F97423">
        <w:rPr>
          <w:rFonts w:ascii="Arial" w:hAnsi="Arial" w:cs="Arial"/>
          <w:color w:val="000000" w:themeColor="text1"/>
        </w:rPr>
        <w:tab/>
      </w:r>
      <w:r w:rsidRPr="00F97423">
        <w:rPr>
          <w:rFonts w:ascii="Arial" w:hAnsi="Arial" w:cs="Arial"/>
          <w:color w:val="000000" w:themeColor="text1"/>
        </w:rPr>
        <w:tab/>
      </w:r>
      <w:r w:rsidRPr="00F97423">
        <w:rPr>
          <w:rFonts w:ascii="Arial" w:hAnsi="Arial" w:cs="Arial"/>
          <w:color w:val="000000" w:themeColor="text1"/>
        </w:rPr>
        <w:tab/>
        <w:t xml:space="preserve">Councilmember </w:t>
      </w:r>
    </w:p>
    <w:p w14:paraId="6E1E98B1" w14:textId="77777777" w:rsidR="001F710A" w:rsidRPr="00F97423" w:rsidRDefault="001F710A" w:rsidP="00FC2159">
      <w:pPr>
        <w:pStyle w:val="Body"/>
        <w:spacing w:after="0" w:line="240" w:lineRule="auto"/>
        <w:ind w:left="709"/>
        <w:jc w:val="both"/>
        <w:rPr>
          <w:rFonts w:ascii="Arial" w:hAnsi="Arial" w:cs="Arial"/>
          <w:color w:val="000000" w:themeColor="text1"/>
        </w:rPr>
      </w:pPr>
      <w:r w:rsidRPr="00F97423">
        <w:rPr>
          <w:rFonts w:ascii="Arial" w:hAnsi="Arial" w:cs="Arial"/>
          <w:color w:val="000000" w:themeColor="text1"/>
        </w:rPr>
        <w:t>Justin McCarthy</w:t>
      </w:r>
      <w:r w:rsidRPr="00F97423">
        <w:rPr>
          <w:rFonts w:ascii="Arial" w:hAnsi="Arial" w:cs="Arial"/>
          <w:color w:val="000000" w:themeColor="text1"/>
        </w:rPr>
        <w:tab/>
      </w:r>
      <w:r w:rsidRPr="00F97423">
        <w:rPr>
          <w:rFonts w:ascii="Arial" w:hAnsi="Arial" w:cs="Arial"/>
          <w:color w:val="000000" w:themeColor="text1"/>
        </w:rPr>
        <w:tab/>
      </w:r>
      <w:r w:rsidRPr="00F97423">
        <w:rPr>
          <w:rFonts w:ascii="Arial" w:hAnsi="Arial" w:cs="Arial"/>
          <w:color w:val="000000" w:themeColor="text1"/>
          <w:lang w:eastAsia="zh-CN"/>
        </w:rPr>
        <w:t>C</w:t>
      </w:r>
      <w:r w:rsidRPr="00F97423">
        <w:rPr>
          <w:rFonts w:ascii="Arial" w:hAnsi="Arial" w:cs="Arial"/>
          <w:color w:val="000000" w:themeColor="text1"/>
        </w:rPr>
        <w:t>ouncilmember</w:t>
      </w:r>
    </w:p>
    <w:p w14:paraId="26D4B8CF" w14:textId="77777777" w:rsidR="001F710A" w:rsidRPr="00F97423" w:rsidRDefault="001F710A" w:rsidP="00FC2159">
      <w:pPr>
        <w:pStyle w:val="Body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F97423">
        <w:rPr>
          <w:rFonts w:ascii="Arial" w:hAnsi="Arial" w:cs="Arial"/>
          <w:color w:val="000000" w:themeColor="text1"/>
        </w:rPr>
        <w:t>Katherine Weier</w:t>
      </w:r>
      <w:r w:rsidRPr="00F97423">
        <w:rPr>
          <w:rFonts w:ascii="Arial" w:hAnsi="Arial" w:cs="Arial"/>
          <w:color w:val="000000" w:themeColor="text1"/>
        </w:rPr>
        <w:tab/>
      </w:r>
      <w:r w:rsidRPr="00F97423">
        <w:rPr>
          <w:rFonts w:ascii="Arial" w:hAnsi="Arial" w:cs="Arial"/>
          <w:color w:val="000000" w:themeColor="text1"/>
        </w:rPr>
        <w:tab/>
        <w:t>Councilmember</w:t>
      </w:r>
    </w:p>
    <w:p w14:paraId="49C2B670" w14:textId="77777777" w:rsidR="001F710A" w:rsidRPr="00F97423" w:rsidRDefault="001F710A" w:rsidP="00FC2159">
      <w:pPr>
        <w:pStyle w:val="Body"/>
        <w:spacing w:after="0" w:line="240" w:lineRule="auto"/>
        <w:ind w:left="709"/>
        <w:jc w:val="both"/>
        <w:rPr>
          <w:rFonts w:ascii="Arial" w:eastAsia="Arial" w:hAnsi="Arial" w:cs="Arial"/>
          <w:color w:val="000000" w:themeColor="text1"/>
        </w:rPr>
      </w:pPr>
    </w:p>
    <w:p w14:paraId="4DDDCD57" w14:textId="77777777" w:rsidR="001F710A" w:rsidRPr="00F97423" w:rsidRDefault="001F710A" w:rsidP="00FC2159">
      <w:pPr>
        <w:pStyle w:val="Body"/>
        <w:spacing w:after="0" w:line="240" w:lineRule="auto"/>
        <w:ind w:left="709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0F97423">
        <w:rPr>
          <w:rFonts w:ascii="Arial" w:hAnsi="Arial" w:cs="Arial"/>
          <w:b/>
          <w:bCs/>
          <w:color w:val="000000" w:themeColor="text1"/>
        </w:rPr>
        <w:t>STAFF:</w:t>
      </w:r>
      <w:r w:rsidRPr="00F97423">
        <w:rPr>
          <w:rFonts w:ascii="Arial" w:eastAsia="Arial" w:hAnsi="Arial" w:cs="Arial"/>
          <w:color w:val="000000" w:themeColor="text1"/>
        </w:rPr>
        <w:tab/>
      </w:r>
      <w:r w:rsidRPr="00F97423">
        <w:rPr>
          <w:rFonts w:ascii="Arial" w:eastAsia="Arial" w:hAnsi="Arial" w:cs="Arial"/>
          <w:color w:val="000000" w:themeColor="text1"/>
        </w:rPr>
        <w:tab/>
      </w:r>
    </w:p>
    <w:p w14:paraId="511B5699" w14:textId="77777777" w:rsidR="001F710A" w:rsidRPr="00F97423" w:rsidRDefault="001F710A" w:rsidP="00FC2159">
      <w:pPr>
        <w:pStyle w:val="Body"/>
        <w:spacing w:after="0" w:line="240" w:lineRule="auto"/>
        <w:ind w:left="709"/>
        <w:jc w:val="both"/>
        <w:rPr>
          <w:rFonts w:ascii="Arial" w:hAnsi="Arial" w:cs="Arial"/>
          <w:color w:val="000000" w:themeColor="text1"/>
        </w:rPr>
      </w:pPr>
    </w:p>
    <w:p w14:paraId="20D61D2D" w14:textId="77777777" w:rsidR="001F710A" w:rsidRPr="00F97423" w:rsidRDefault="001F710A" w:rsidP="00FC2159">
      <w:pPr>
        <w:pStyle w:val="Body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F97423">
        <w:rPr>
          <w:rFonts w:ascii="Arial" w:hAnsi="Arial" w:cs="Arial"/>
          <w:color w:val="000000" w:themeColor="text1"/>
        </w:rPr>
        <w:t>Rebecca Kellen</w:t>
      </w:r>
      <w:r w:rsidRPr="00F97423">
        <w:rPr>
          <w:rFonts w:ascii="Arial" w:hAnsi="Arial" w:cs="Arial"/>
          <w:color w:val="000000" w:themeColor="text1"/>
        </w:rPr>
        <w:tab/>
      </w:r>
      <w:r w:rsidRPr="00F97423">
        <w:rPr>
          <w:rFonts w:ascii="Arial" w:hAnsi="Arial" w:cs="Arial"/>
          <w:color w:val="000000" w:themeColor="text1"/>
        </w:rPr>
        <w:tab/>
        <w:t xml:space="preserve">City Administrator </w:t>
      </w:r>
    </w:p>
    <w:p w14:paraId="1F7534A4" w14:textId="5FE4D9F0" w:rsidR="001F710A" w:rsidRPr="00F97423" w:rsidRDefault="001F710A" w:rsidP="00FC2159">
      <w:pPr>
        <w:pStyle w:val="Body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</w:rPr>
      </w:pPr>
      <w:r w:rsidRPr="00F97423">
        <w:rPr>
          <w:rFonts w:ascii="Arial" w:hAnsi="Arial" w:cs="Arial"/>
          <w:color w:val="000000" w:themeColor="text1"/>
        </w:rPr>
        <w:t xml:space="preserve">Alan </w:t>
      </w:r>
      <w:proofErr w:type="spellStart"/>
      <w:r w:rsidRPr="00F97423">
        <w:rPr>
          <w:rFonts w:ascii="Arial" w:hAnsi="Arial" w:cs="Arial"/>
          <w:color w:val="000000" w:themeColor="text1"/>
        </w:rPr>
        <w:t>Kantrud</w:t>
      </w:r>
      <w:proofErr w:type="spellEnd"/>
      <w:r w:rsidRPr="00F97423">
        <w:rPr>
          <w:rFonts w:ascii="Arial" w:hAnsi="Arial" w:cs="Arial"/>
          <w:color w:val="000000" w:themeColor="text1"/>
        </w:rPr>
        <w:tab/>
      </w:r>
      <w:r w:rsidRPr="00F97423">
        <w:rPr>
          <w:rFonts w:ascii="Arial" w:hAnsi="Arial" w:cs="Arial"/>
          <w:color w:val="000000" w:themeColor="text1"/>
        </w:rPr>
        <w:tab/>
      </w:r>
      <w:r w:rsidRPr="00F97423">
        <w:rPr>
          <w:rFonts w:ascii="Arial" w:hAnsi="Arial" w:cs="Arial"/>
          <w:color w:val="000000" w:themeColor="text1"/>
        </w:rPr>
        <w:tab/>
        <w:t xml:space="preserve">City Attorney </w:t>
      </w:r>
    </w:p>
    <w:p w14:paraId="512A08E9" w14:textId="77777777" w:rsidR="001F710A" w:rsidRPr="00F97423" w:rsidRDefault="001F710A" w:rsidP="00FC2159">
      <w:pPr>
        <w:pStyle w:val="Body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4A4AA03" w14:textId="1CFAC012" w:rsidR="001F710A" w:rsidRPr="00F97423" w:rsidRDefault="001F710A" w:rsidP="00FC2159">
      <w:pPr>
        <w:pStyle w:val="Body"/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  <w:r w:rsidRPr="00F97423">
        <w:rPr>
          <w:rFonts w:ascii="Arial" w:hAnsi="Arial" w:cs="Arial"/>
          <w:color w:val="000000" w:themeColor="text1"/>
        </w:rPr>
        <w:t xml:space="preserve">Minutes prepared by </w:t>
      </w:r>
      <w:r w:rsidR="007C4CF2">
        <w:rPr>
          <w:rFonts w:ascii="Arial" w:hAnsi="Arial" w:cs="Arial"/>
          <w:color w:val="000000" w:themeColor="text1"/>
        </w:rPr>
        <w:t>Rebecca Kellen</w:t>
      </w:r>
      <w:r w:rsidRPr="00F97423">
        <w:rPr>
          <w:rFonts w:ascii="Arial" w:hAnsi="Arial" w:cs="Arial"/>
          <w:color w:val="000000" w:themeColor="text1"/>
        </w:rPr>
        <w:t xml:space="preserve"> from a video recording.</w:t>
      </w:r>
    </w:p>
    <w:p w14:paraId="4C1B06FC" w14:textId="77777777" w:rsidR="001F710A" w:rsidRPr="00F97423" w:rsidRDefault="001F710A" w:rsidP="00FC2159">
      <w:pPr>
        <w:pStyle w:val="Body"/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00F97423">
        <w:rPr>
          <w:rFonts w:ascii="Arial" w:eastAsia="Arial" w:hAnsi="Arial" w:cs="Arial"/>
          <w:color w:val="000000" w:themeColor="text1"/>
        </w:rPr>
        <w:tab/>
      </w:r>
      <w:r w:rsidRPr="00F97423">
        <w:rPr>
          <w:rFonts w:ascii="Arial" w:eastAsia="Arial" w:hAnsi="Arial" w:cs="Arial"/>
          <w:color w:val="000000" w:themeColor="text1"/>
        </w:rPr>
        <w:tab/>
      </w:r>
      <w:r w:rsidRPr="00F97423">
        <w:rPr>
          <w:rFonts w:ascii="Arial" w:eastAsia="Arial" w:hAnsi="Arial" w:cs="Arial"/>
          <w:color w:val="000000" w:themeColor="text1"/>
        </w:rPr>
        <w:tab/>
      </w:r>
    </w:p>
    <w:p w14:paraId="43E7DFD7" w14:textId="77777777" w:rsidR="001F710A" w:rsidRPr="00F97423" w:rsidRDefault="001F710A" w:rsidP="00FC2159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Arial" w:hAnsi="Arial" w:cs="Arial"/>
          <w:b/>
          <w:bCs/>
          <w:color w:val="000000" w:themeColor="text1"/>
        </w:rPr>
      </w:pPr>
      <w:r w:rsidRPr="00F97423">
        <w:rPr>
          <w:rFonts w:ascii="Arial" w:hAnsi="Arial" w:cs="Arial"/>
          <w:b/>
          <w:bCs/>
          <w:color w:val="000000" w:themeColor="text1"/>
          <w:u w:val="single"/>
        </w:rPr>
        <w:t>CALL TO ORDER</w:t>
      </w:r>
    </w:p>
    <w:p w14:paraId="31832355" w14:textId="77777777" w:rsidR="001F710A" w:rsidRPr="00F97423" w:rsidRDefault="001F710A" w:rsidP="00FC2159">
      <w:pPr>
        <w:pStyle w:val="Body"/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0EEF40C2" w14:textId="77777777" w:rsidR="001F710A" w:rsidRPr="00F97423" w:rsidRDefault="001F710A" w:rsidP="00FC2159">
      <w:pPr>
        <w:pStyle w:val="Body"/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  <w:r w:rsidRPr="00F97423">
        <w:rPr>
          <w:rFonts w:ascii="Arial" w:hAnsi="Arial" w:cs="Arial"/>
          <w:color w:val="000000" w:themeColor="text1"/>
        </w:rPr>
        <w:t>Mayor Ford called the meeting to order at 6:45 p.m.</w:t>
      </w:r>
    </w:p>
    <w:p w14:paraId="0B9413E4" w14:textId="77777777" w:rsidR="001F710A" w:rsidRPr="00F97423" w:rsidRDefault="001F710A" w:rsidP="00FC2159">
      <w:pPr>
        <w:pStyle w:val="Body"/>
        <w:spacing w:after="0" w:line="240" w:lineRule="auto"/>
        <w:ind w:left="720"/>
        <w:jc w:val="both"/>
        <w:rPr>
          <w:rFonts w:ascii="Arial" w:hAnsi="Arial" w:cs="Arial"/>
          <w:color w:val="000000" w:themeColor="text1"/>
        </w:rPr>
      </w:pPr>
    </w:p>
    <w:p w14:paraId="4ACBDB42" w14:textId="77777777" w:rsidR="001F710A" w:rsidRPr="00F97423" w:rsidRDefault="001F710A" w:rsidP="00FC2159">
      <w:pPr>
        <w:pStyle w:val="Body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97423">
        <w:rPr>
          <w:rFonts w:ascii="Arial" w:hAnsi="Arial" w:cs="Arial"/>
          <w:b/>
          <w:bCs/>
          <w:color w:val="000000" w:themeColor="text1"/>
          <w:u w:val="single"/>
        </w:rPr>
        <w:t>PLEDGE OF ALLEGIANCE</w:t>
      </w:r>
    </w:p>
    <w:p w14:paraId="09A74D1E" w14:textId="77777777" w:rsidR="001F710A" w:rsidRPr="00F97423" w:rsidRDefault="001F710A" w:rsidP="00FC2159">
      <w:pPr>
        <w:pStyle w:val="Body"/>
        <w:spacing w:after="0" w:line="240" w:lineRule="auto"/>
        <w:ind w:left="720"/>
        <w:jc w:val="both"/>
        <w:rPr>
          <w:rFonts w:ascii="Arial" w:eastAsia="Arial" w:hAnsi="Arial" w:cs="Arial"/>
          <w:color w:val="000000" w:themeColor="text1"/>
        </w:rPr>
      </w:pPr>
    </w:p>
    <w:p w14:paraId="72463F14" w14:textId="239A6734" w:rsidR="001F710A" w:rsidRPr="00F97423" w:rsidRDefault="001F710A" w:rsidP="00FC2159">
      <w:pPr>
        <w:pStyle w:val="Body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97423">
        <w:rPr>
          <w:rFonts w:ascii="Arial" w:hAnsi="Arial" w:cs="Arial"/>
          <w:b/>
          <w:bCs/>
          <w:color w:val="000000" w:themeColor="text1"/>
          <w:u w:val="single"/>
        </w:rPr>
        <w:t xml:space="preserve">APPROVAL OF AGENDA </w:t>
      </w:r>
    </w:p>
    <w:p w14:paraId="0BEED18A" w14:textId="77777777" w:rsidR="001F710A" w:rsidRPr="00F97423" w:rsidRDefault="001F710A" w:rsidP="00FC2159">
      <w:pPr>
        <w:pStyle w:val="Body"/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63E94491" w14:textId="010D73A3" w:rsidR="001F710A" w:rsidRPr="00F97423" w:rsidRDefault="001F710A" w:rsidP="00FC2159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b/>
          <w:bCs/>
          <w:color w:val="000000" w:themeColor="text1"/>
        </w:rPr>
      </w:pPr>
      <w:r w:rsidRPr="00F97423">
        <w:rPr>
          <w:rFonts w:ascii="Arial" w:hAnsi="Arial" w:cs="Arial"/>
          <w:b/>
          <w:bCs/>
          <w:color w:val="000000" w:themeColor="text1"/>
        </w:rPr>
        <w:t xml:space="preserve">On a motion made by </w:t>
      </w:r>
      <w:r w:rsidRPr="008B58E2">
        <w:rPr>
          <w:rFonts w:ascii="Arial" w:hAnsi="Arial" w:cs="Arial"/>
          <w:b/>
          <w:bCs/>
          <w:color w:val="000000" w:themeColor="text1"/>
        </w:rPr>
        <w:t>Councilmember</w:t>
      </w:r>
      <w:r w:rsidRPr="008B58E2">
        <w:rPr>
          <w:rFonts w:ascii="Arial" w:hAnsi="Arial" w:cs="Arial"/>
          <w:b/>
          <w:bCs/>
          <w:color w:val="000000" w:themeColor="text1"/>
          <w:lang w:eastAsia="zh-CN"/>
        </w:rPr>
        <w:t xml:space="preserve"> </w:t>
      </w:r>
      <w:r w:rsidR="0061316D" w:rsidRPr="008B58E2">
        <w:rPr>
          <w:rFonts w:ascii="Arial" w:hAnsi="Arial" w:cs="Arial"/>
          <w:b/>
          <w:bCs/>
          <w:color w:val="000000" w:themeColor="text1"/>
        </w:rPr>
        <w:t>McCarthy</w:t>
      </w:r>
      <w:r w:rsidRPr="008B58E2">
        <w:rPr>
          <w:rFonts w:ascii="Arial" w:hAnsi="Arial" w:cs="Arial"/>
          <w:b/>
          <w:bCs/>
          <w:color w:val="000000" w:themeColor="text1"/>
        </w:rPr>
        <w:t>, seconded by Councilmember</w:t>
      </w:r>
      <w:r w:rsidR="00105B9A" w:rsidRPr="008B58E2">
        <w:rPr>
          <w:rFonts w:ascii="Arial" w:hAnsi="Arial" w:cs="Arial"/>
          <w:b/>
          <w:bCs/>
          <w:color w:val="000000" w:themeColor="text1"/>
        </w:rPr>
        <w:t xml:space="preserve"> Hankins</w:t>
      </w:r>
      <w:r w:rsidRPr="00F97423">
        <w:rPr>
          <w:rFonts w:ascii="Arial" w:hAnsi="Arial" w:cs="Arial"/>
          <w:b/>
          <w:bCs/>
          <w:color w:val="000000" w:themeColor="text1"/>
        </w:rPr>
        <w:t>, it was resolved to approve the agenda as amended. All in favor; motion carried.</w:t>
      </w:r>
    </w:p>
    <w:p w14:paraId="64EEDB75" w14:textId="77777777" w:rsidR="001F710A" w:rsidRPr="00F97423" w:rsidRDefault="001F710A" w:rsidP="00FC2159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b/>
          <w:bCs/>
          <w:color w:val="000000" w:themeColor="text1"/>
        </w:rPr>
      </w:pPr>
    </w:p>
    <w:p w14:paraId="76BA0E2D" w14:textId="1B891AD0" w:rsidR="001F710A" w:rsidRPr="00F97423" w:rsidRDefault="001F710A" w:rsidP="00FC2159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color w:val="000000" w:themeColor="text1"/>
        </w:rPr>
      </w:pPr>
      <w:r w:rsidRPr="00F97423">
        <w:rPr>
          <w:rFonts w:ascii="Arial" w:hAnsi="Arial" w:cs="Arial"/>
          <w:color w:val="000000" w:themeColor="text1"/>
        </w:rPr>
        <w:t xml:space="preserve">The following changes were made to the </w:t>
      </w:r>
      <w:r w:rsidR="00B522DA">
        <w:rPr>
          <w:rFonts w:ascii="Arial" w:hAnsi="Arial" w:cs="Arial"/>
          <w:color w:val="000000" w:themeColor="text1"/>
        </w:rPr>
        <w:t xml:space="preserve">consent </w:t>
      </w:r>
      <w:r w:rsidRPr="00F97423">
        <w:rPr>
          <w:rFonts w:ascii="Arial" w:hAnsi="Arial" w:cs="Arial"/>
          <w:color w:val="000000" w:themeColor="text1"/>
        </w:rPr>
        <w:t>agenda</w:t>
      </w:r>
      <w:r w:rsidR="00CB13A6" w:rsidRPr="00F97423">
        <w:rPr>
          <w:rFonts w:ascii="Arial" w:hAnsi="Arial" w:cs="Arial"/>
          <w:color w:val="000000" w:themeColor="text1"/>
        </w:rPr>
        <w:t xml:space="preserve">: </w:t>
      </w:r>
    </w:p>
    <w:p w14:paraId="64BF0EEC" w14:textId="42C9FB54" w:rsidR="001F710A" w:rsidRPr="00F97423" w:rsidRDefault="001F710A" w:rsidP="00FC2159">
      <w:pPr>
        <w:pStyle w:val="Body"/>
        <w:numPr>
          <w:ilvl w:val="0"/>
          <w:numId w:val="3"/>
        </w:numPr>
        <w:spacing w:after="0" w:line="240" w:lineRule="auto"/>
        <w:ind w:right="15"/>
        <w:jc w:val="both"/>
        <w:rPr>
          <w:rFonts w:ascii="Arial" w:hAnsi="Arial" w:cs="Arial"/>
          <w:color w:val="000000" w:themeColor="text1"/>
        </w:rPr>
      </w:pPr>
      <w:r w:rsidRPr="00F97423">
        <w:rPr>
          <w:rFonts w:ascii="Arial" w:hAnsi="Arial" w:cs="Arial"/>
          <w:color w:val="000000" w:themeColor="text1"/>
        </w:rPr>
        <w:t xml:space="preserve">Add </w:t>
      </w:r>
      <w:r w:rsidR="009D3F03">
        <w:rPr>
          <w:rFonts w:ascii="Arial" w:hAnsi="Arial" w:cs="Arial"/>
          <w:color w:val="000000" w:themeColor="text1"/>
        </w:rPr>
        <w:t>H</w:t>
      </w:r>
      <w:r w:rsidR="009A352C">
        <w:rPr>
          <w:rFonts w:ascii="Arial" w:hAnsi="Arial" w:cs="Arial"/>
          <w:color w:val="000000" w:themeColor="text1"/>
        </w:rPr>
        <w:t>.</w:t>
      </w:r>
      <w:r w:rsidR="009D3F03">
        <w:rPr>
          <w:rFonts w:ascii="Arial" w:hAnsi="Arial" w:cs="Arial"/>
          <w:color w:val="000000" w:themeColor="text1"/>
        </w:rPr>
        <w:t xml:space="preserve"> 2024-09: Appointment of Election Judges</w:t>
      </w:r>
    </w:p>
    <w:p w14:paraId="09139494" w14:textId="33695326" w:rsidR="001F710A" w:rsidRPr="00F97423" w:rsidRDefault="009A352C" w:rsidP="00FC2159">
      <w:pPr>
        <w:pStyle w:val="Body"/>
        <w:numPr>
          <w:ilvl w:val="0"/>
          <w:numId w:val="3"/>
        </w:numPr>
        <w:spacing w:after="0" w:line="240" w:lineRule="auto"/>
        <w:ind w:right="1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Remove A, Approve </w:t>
      </w:r>
      <w:r w:rsidR="00A70EA6">
        <w:rPr>
          <w:rFonts w:ascii="Arial" w:hAnsi="Arial" w:cs="Arial"/>
          <w:color w:val="000000" w:themeColor="text1"/>
        </w:rPr>
        <w:t>Treasurers Report</w:t>
      </w:r>
    </w:p>
    <w:p w14:paraId="625553AB" w14:textId="736D04DE" w:rsidR="001F710A" w:rsidRPr="00F97423" w:rsidRDefault="001F710A" w:rsidP="00FC2159">
      <w:pPr>
        <w:pStyle w:val="Body"/>
        <w:numPr>
          <w:ilvl w:val="0"/>
          <w:numId w:val="3"/>
        </w:numPr>
        <w:spacing w:after="0" w:line="240" w:lineRule="auto"/>
        <w:ind w:right="15"/>
        <w:jc w:val="both"/>
        <w:rPr>
          <w:rFonts w:ascii="Arial" w:hAnsi="Arial" w:cs="Arial"/>
          <w:color w:val="000000" w:themeColor="text1"/>
        </w:rPr>
      </w:pPr>
      <w:r w:rsidRPr="00F97423">
        <w:rPr>
          <w:rFonts w:ascii="Arial" w:hAnsi="Arial" w:cs="Arial"/>
          <w:color w:val="000000" w:themeColor="text1"/>
        </w:rPr>
        <w:t xml:space="preserve">Remove </w:t>
      </w:r>
      <w:r w:rsidR="00A70EA6">
        <w:rPr>
          <w:rFonts w:ascii="Arial" w:hAnsi="Arial" w:cs="Arial"/>
          <w:color w:val="000000" w:themeColor="text1"/>
        </w:rPr>
        <w:t xml:space="preserve">G, Approve Resolution </w:t>
      </w:r>
      <w:r w:rsidR="008B58E2">
        <w:rPr>
          <w:rFonts w:ascii="Arial" w:hAnsi="Arial" w:cs="Arial"/>
          <w:color w:val="000000" w:themeColor="text1"/>
        </w:rPr>
        <w:t>2024-04: Mary Cahill Appreciation</w:t>
      </w:r>
    </w:p>
    <w:p w14:paraId="1C818570" w14:textId="77777777" w:rsidR="001F710A" w:rsidRPr="00F97423" w:rsidRDefault="001F710A" w:rsidP="00FC2159">
      <w:pPr>
        <w:pStyle w:val="Body"/>
        <w:spacing w:after="0" w:line="240" w:lineRule="auto"/>
        <w:ind w:right="15"/>
        <w:jc w:val="both"/>
        <w:rPr>
          <w:rFonts w:ascii="Arial" w:hAnsi="Arial" w:cs="Arial"/>
          <w:color w:val="000000" w:themeColor="text1"/>
        </w:rPr>
      </w:pPr>
    </w:p>
    <w:p w14:paraId="1631480F" w14:textId="40547158" w:rsidR="001F710A" w:rsidRPr="00F97423" w:rsidRDefault="001F710A" w:rsidP="00FC2159">
      <w:pPr>
        <w:pStyle w:val="Body"/>
        <w:numPr>
          <w:ilvl w:val="0"/>
          <w:numId w:val="2"/>
        </w:numPr>
        <w:spacing w:after="0" w:line="240" w:lineRule="auto"/>
        <w:ind w:left="709" w:right="15" w:hanging="709"/>
        <w:jc w:val="both"/>
        <w:rPr>
          <w:rFonts w:ascii="Arial" w:hAnsi="Arial" w:cs="Arial"/>
          <w:b/>
          <w:bCs/>
          <w:color w:val="000000" w:themeColor="text1"/>
        </w:rPr>
      </w:pPr>
      <w:r w:rsidRPr="00F97423">
        <w:rPr>
          <w:rFonts w:ascii="Arial" w:hAnsi="Arial" w:cs="Arial"/>
          <w:b/>
          <w:bCs/>
          <w:color w:val="000000" w:themeColor="text1"/>
          <w:u w:val="single"/>
        </w:rPr>
        <w:t xml:space="preserve">OPEN PUBLIC FORUM (0:02:15) </w:t>
      </w:r>
    </w:p>
    <w:p w14:paraId="04CFD9D3" w14:textId="77777777" w:rsidR="001F710A" w:rsidRPr="00F97423" w:rsidRDefault="001F710A" w:rsidP="00FC2159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1F8CE577" w14:textId="56A3B224" w:rsidR="0050586A" w:rsidRPr="00E940C7" w:rsidRDefault="0050586A" w:rsidP="00FC2159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Kevin Woolstencroft</w:t>
      </w:r>
      <w:r w:rsidR="00E940C7">
        <w:rPr>
          <w:rFonts w:ascii="Arial" w:hAnsi="Arial" w:cs="Arial"/>
          <w:b/>
          <w:bCs/>
          <w:color w:val="000000" w:themeColor="text1"/>
        </w:rPr>
        <w:t xml:space="preserve">, 292 Jay Street </w:t>
      </w:r>
      <w:r w:rsidR="00E940C7" w:rsidRPr="00E940C7">
        <w:rPr>
          <w:rFonts w:ascii="Arial" w:hAnsi="Arial" w:cs="Arial"/>
          <w:color w:val="000000" w:themeColor="text1"/>
        </w:rPr>
        <w:t>commented that there was too much brine sprayed during the previous snowfall.</w:t>
      </w:r>
    </w:p>
    <w:p w14:paraId="239EA0BD" w14:textId="77777777" w:rsidR="0050586A" w:rsidRDefault="0050586A" w:rsidP="00FC2159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b/>
          <w:bCs/>
          <w:color w:val="000000" w:themeColor="text1"/>
        </w:rPr>
      </w:pPr>
    </w:p>
    <w:p w14:paraId="31DD3638" w14:textId="430AA9CD" w:rsidR="001F710A" w:rsidRPr="00F97423" w:rsidRDefault="001F710A" w:rsidP="00FC2159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color w:val="000000" w:themeColor="text1"/>
        </w:rPr>
      </w:pPr>
      <w:r w:rsidRPr="00F97423">
        <w:rPr>
          <w:rFonts w:ascii="Arial" w:hAnsi="Arial" w:cs="Arial"/>
          <w:b/>
          <w:bCs/>
          <w:color w:val="000000" w:themeColor="text1"/>
        </w:rPr>
        <w:t xml:space="preserve">Barton Winter, 15 Oaks Lane, </w:t>
      </w:r>
      <w:r w:rsidRPr="00F97423">
        <w:rPr>
          <w:rFonts w:ascii="Arial" w:hAnsi="Arial" w:cs="Arial"/>
          <w:color w:val="000000" w:themeColor="text1"/>
        </w:rPr>
        <w:t>commented that</w:t>
      </w:r>
      <w:r w:rsidR="006A059C">
        <w:rPr>
          <w:rFonts w:ascii="Arial" w:hAnsi="Arial" w:cs="Arial"/>
          <w:color w:val="000000" w:themeColor="text1"/>
        </w:rPr>
        <w:t xml:space="preserve"> he had concern</w:t>
      </w:r>
      <w:r w:rsidR="00403C54">
        <w:rPr>
          <w:rFonts w:ascii="Arial" w:hAnsi="Arial" w:cs="Arial"/>
          <w:color w:val="000000" w:themeColor="text1"/>
        </w:rPr>
        <w:t>s</w:t>
      </w:r>
      <w:r w:rsidR="006A059C">
        <w:rPr>
          <w:rFonts w:ascii="Arial" w:hAnsi="Arial" w:cs="Arial"/>
          <w:color w:val="000000" w:themeColor="text1"/>
        </w:rPr>
        <w:t xml:space="preserve"> about response times, the Parks </w:t>
      </w:r>
      <w:proofErr w:type="gramStart"/>
      <w:r w:rsidR="006A059C">
        <w:rPr>
          <w:rFonts w:ascii="Arial" w:hAnsi="Arial" w:cs="Arial"/>
          <w:color w:val="000000" w:themeColor="text1"/>
        </w:rPr>
        <w:t>Committee</w:t>
      </w:r>
      <w:proofErr w:type="gramEnd"/>
      <w:r w:rsidR="006A059C">
        <w:rPr>
          <w:rFonts w:ascii="Arial" w:hAnsi="Arial" w:cs="Arial"/>
          <w:color w:val="000000" w:themeColor="text1"/>
        </w:rPr>
        <w:t xml:space="preserve"> and the ice rink.</w:t>
      </w:r>
    </w:p>
    <w:p w14:paraId="5F4F4FA3" w14:textId="77777777" w:rsidR="00484416" w:rsidRPr="00F97423" w:rsidRDefault="00484416" w:rsidP="00FC2159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color w:val="000000" w:themeColor="text1"/>
        </w:rPr>
      </w:pPr>
    </w:p>
    <w:p w14:paraId="5CA1B6DA" w14:textId="1ACAEA97" w:rsidR="001F710A" w:rsidRPr="00F97423" w:rsidRDefault="001F710A" w:rsidP="00FC2159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b/>
          <w:bCs/>
          <w:color w:val="000000" w:themeColor="text1"/>
        </w:rPr>
      </w:pPr>
      <w:r w:rsidRPr="00F97423">
        <w:rPr>
          <w:rFonts w:ascii="Arial" w:hAnsi="Arial" w:cs="Arial"/>
          <w:b/>
          <w:bCs/>
          <w:color w:val="000000" w:themeColor="text1"/>
        </w:rPr>
        <w:t xml:space="preserve">On a motion by Councilmember </w:t>
      </w:r>
      <w:r w:rsidR="00AF57A2" w:rsidRPr="008B58E2">
        <w:rPr>
          <w:rFonts w:ascii="Arial" w:hAnsi="Arial" w:cs="Arial"/>
          <w:b/>
          <w:bCs/>
          <w:color w:val="000000" w:themeColor="text1"/>
        </w:rPr>
        <w:t>McCarthy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, seconded by Councilmember </w:t>
      </w:r>
      <w:r w:rsidR="00200D9F">
        <w:rPr>
          <w:rFonts w:ascii="Arial" w:hAnsi="Arial" w:cs="Arial"/>
          <w:b/>
          <w:bCs/>
          <w:color w:val="000000" w:themeColor="text1"/>
        </w:rPr>
        <w:t>Foster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, it was resolved to close the public forum. All in favor. Motion carried. </w:t>
      </w:r>
    </w:p>
    <w:p w14:paraId="5753935F" w14:textId="77777777" w:rsidR="00484416" w:rsidRPr="00F97423" w:rsidRDefault="00484416" w:rsidP="00FC2159">
      <w:pPr>
        <w:pStyle w:val="Body"/>
        <w:spacing w:after="0" w:line="240" w:lineRule="auto"/>
        <w:ind w:right="15"/>
        <w:jc w:val="both"/>
        <w:rPr>
          <w:rFonts w:ascii="Arial" w:hAnsi="Arial" w:cs="Arial"/>
          <w:b/>
          <w:bCs/>
          <w:color w:val="000000" w:themeColor="text1"/>
        </w:rPr>
      </w:pPr>
    </w:p>
    <w:p w14:paraId="50FDEF09" w14:textId="08A530AA" w:rsidR="00484416" w:rsidRPr="00F84678" w:rsidRDefault="00484416" w:rsidP="00FC2159">
      <w:pPr>
        <w:pStyle w:val="Body"/>
        <w:numPr>
          <w:ilvl w:val="0"/>
          <w:numId w:val="2"/>
        </w:numPr>
        <w:spacing w:after="0" w:line="240" w:lineRule="auto"/>
        <w:ind w:right="15"/>
        <w:jc w:val="both"/>
        <w:rPr>
          <w:rStyle w:val="CommentReference"/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F84678">
        <w:rPr>
          <w:rStyle w:val="CommentReference"/>
          <w:rFonts w:ascii="Arial" w:eastAsiaTheme="minorHAnsi" w:hAnsi="Arial" w:cs="Arial"/>
          <w:b/>
          <w:bCs/>
          <w:color w:val="000000" w:themeColor="text1"/>
          <w:kern w:val="2"/>
          <w:sz w:val="22"/>
          <w:szCs w:val="22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ANNOUCEMENTS </w:t>
      </w:r>
    </w:p>
    <w:p w14:paraId="5AB62099" w14:textId="77777777" w:rsidR="00484416" w:rsidRPr="00F97423" w:rsidRDefault="00484416" w:rsidP="00FC2159">
      <w:pPr>
        <w:pStyle w:val="Body"/>
        <w:spacing w:after="0" w:line="240" w:lineRule="auto"/>
        <w:ind w:right="15"/>
        <w:jc w:val="both"/>
        <w:rPr>
          <w:rStyle w:val="CommentReference"/>
          <w:rFonts w:ascii="Arial" w:eastAsiaTheme="minorHAnsi" w:hAnsi="Arial" w:cs="Arial"/>
          <w:b/>
          <w:bCs/>
          <w:color w:val="000000" w:themeColor="text1"/>
          <w:kern w:val="2"/>
          <w:sz w:val="22"/>
          <w:szCs w:val="22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</w:p>
    <w:p w14:paraId="0CE29BDC" w14:textId="23E4C072" w:rsidR="003F1CBF" w:rsidRDefault="00A84BD5" w:rsidP="003F1CBF">
      <w:pPr>
        <w:pStyle w:val="Body"/>
        <w:numPr>
          <w:ilvl w:val="1"/>
          <w:numId w:val="2"/>
        </w:numPr>
        <w:spacing w:after="0" w:line="240" w:lineRule="auto"/>
        <w:ind w:left="709" w:right="15" w:hanging="709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Style w:val="CommentReference"/>
          <w:rFonts w:ascii="Arial" w:eastAsiaTheme="minorHAnsi" w:hAnsi="Arial" w:cs="Arial"/>
          <w:b/>
          <w:bCs/>
          <w:color w:val="000000" w:themeColor="text1"/>
          <w:kern w:val="2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lastRenderedPageBreak/>
        <w:t>202</w:t>
      </w:r>
      <w:r w:rsidR="003A428A">
        <w:rPr>
          <w:rStyle w:val="CommentReference"/>
          <w:rFonts w:ascii="Arial" w:eastAsiaTheme="minorHAnsi" w:hAnsi="Arial" w:cs="Arial"/>
          <w:b/>
          <w:bCs/>
          <w:color w:val="000000" w:themeColor="text1"/>
          <w:kern w:val="2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>4</w:t>
      </w:r>
      <w:r>
        <w:rPr>
          <w:rStyle w:val="CommentReference"/>
          <w:rFonts w:ascii="Arial" w:eastAsiaTheme="minorHAnsi" w:hAnsi="Arial" w:cs="Arial"/>
          <w:b/>
          <w:bCs/>
          <w:color w:val="000000" w:themeColor="text1"/>
          <w:kern w:val="2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Schedule</w:t>
      </w:r>
      <w:r w:rsidR="00484416" w:rsidRPr="00F97423">
        <w:rPr>
          <w:rStyle w:val="CommentReference"/>
          <w:rFonts w:ascii="Arial" w:eastAsiaTheme="minorHAnsi" w:hAnsi="Arial" w:cs="Arial"/>
          <w:b/>
          <w:bCs/>
          <w:color w:val="000000" w:themeColor="text1"/>
          <w:kern w:val="2"/>
          <w:sz w:val="22"/>
          <w:szCs w:val="22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: </w:t>
      </w:r>
      <w:r w:rsidRPr="00B157E4">
        <w:rPr>
          <w:sz w:val="24"/>
          <w:szCs w:val="24"/>
        </w:rPr>
        <w:t>202</w:t>
      </w:r>
      <w:r w:rsidR="003A428A">
        <w:rPr>
          <w:sz w:val="24"/>
          <w:szCs w:val="24"/>
        </w:rPr>
        <w:t>4</w:t>
      </w:r>
      <w:r w:rsidRPr="00B157E4">
        <w:rPr>
          <w:sz w:val="24"/>
          <w:szCs w:val="24"/>
        </w:rPr>
        <w:t xml:space="preserve"> Schedule of </w:t>
      </w:r>
      <w:r>
        <w:rPr>
          <w:sz w:val="24"/>
          <w:szCs w:val="24"/>
        </w:rPr>
        <w:t xml:space="preserve">Meetings and Holidays is available on the </w:t>
      </w:r>
      <w:r w:rsidR="00CA18CC">
        <w:rPr>
          <w:sz w:val="24"/>
          <w:szCs w:val="24"/>
        </w:rPr>
        <w:t>website.</w:t>
      </w:r>
    </w:p>
    <w:p w14:paraId="3677C609" w14:textId="77777777" w:rsidR="003F1CBF" w:rsidRPr="003F1CBF" w:rsidRDefault="003F1CBF" w:rsidP="003F1CBF">
      <w:pPr>
        <w:pStyle w:val="Body"/>
        <w:spacing w:after="0" w:line="240" w:lineRule="auto"/>
        <w:ind w:right="15"/>
        <w:jc w:val="both"/>
        <w:rPr>
          <w:rStyle w:val="CommentReference"/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0F40E52F" w14:textId="2BF52515" w:rsidR="00484416" w:rsidRPr="00FC2159" w:rsidRDefault="002F268A" w:rsidP="00FC2159">
      <w:pPr>
        <w:pStyle w:val="Body"/>
        <w:numPr>
          <w:ilvl w:val="1"/>
          <w:numId w:val="2"/>
        </w:numPr>
        <w:spacing w:after="0" w:line="240" w:lineRule="auto"/>
        <w:ind w:left="709" w:right="15" w:hanging="709"/>
        <w:jc w:val="both"/>
        <w:rPr>
          <w:rStyle w:val="CommentReference"/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>
        <w:rPr>
          <w:rStyle w:val="CommentReference"/>
          <w:rFonts w:ascii="Arial" w:hAnsi="Arial" w:cs="Arial"/>
          <w:b/>
          <w:bCs/>
          <w:color w:val="000000" w:themeColor="text1"/>
          <w:sz w:val="22"/>
          <w:szCs w:val="22"/>
        </w:rPr>
        <w:t>Welcome our New Treasurer Kathleen Hansen</w:t>
      </w:r>
      <w:r w:rsidR="000660F9" w:rsidRPr="00742871">
        <w:rPr>
          <w:rStyle w:val="CommentReference"/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E6ADEA3" w14:textId="77777777" w:rsidR="008D4CFC" w:rsidRPr="008D4CFC" w:rsidRDefault="008D4CFC" w:rsidP="00FC2159">
      <w:pPr>
        <w:pStyle w:val="Body"/>
        <w:spacing w:after="0" w:line="240" w:lineRule="auto"/>
        <w:ind w:left="709" w:right="15"/>
        <w:jc w:val="both"/>
        <w:rPr>
          <w:rStyle w:val="CommentReference"/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4CB770A7" w14:textId="1F04EAAD" w:rsidR="000660F9" w:rsidRPr="009F135A" w:rsidRDefault="008916AC" w:rsidP="00FC2159">
      <w:pPr>
        <w:pStyle w:val="Body"/>
        <w:numPr>
          <w:ilvl w:val="1"/>
          <w:numId w:val="2"/>
        </w:numPr>
        <w:spacing w:after="0" w:line="240" w:lineRule="auto"/>
        <w:ind w:left="709" w:right="15" w:hanging="709"/>
        <w:jc w:val="both"/>
        <w:rPr>
          <w:rStyle w:val="CommentReference"/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>
        <w:rPr>
          <w:rStyle w:val="CommentReference"/>
          <w:rFonts w:ascii="Arial" w:hAnsi="Arial" w:cs="Arial"/>
          <w:b/>
          <w:bCs/>
          <w:color w:val="000000" w:themeColor="text1"/>
          <w:sz w:val="22"/>
          <w:szCs w:val="22"/>
        </w:rPr>
        <w:t>Planning Commission</w:t>
      </w:r>
      <w:r w:rsidR="000660F9" w:rsidRPr="008D4CFC">
        <w:rPr>
          <w:rStyle w:val="CommentReference"/>
          <w:rFonts w:ascii="Arial" w:hAnsi="Arial" w:cs="Arial"/>
          <w:b/>
          <w:bCs/>
          <w:color w:val="000000" w:themeColor="text1"/>
          <w:sz w:val="22"/>
          <w:szCs w:val="22"/>
        </w:rPr>
        <w:t>:</w:t>
      </w:r>
      <w:r w:rsidR="0005464B" w:rsidRPr="008D4CFC">
        <w:rPr>
          <w:rStyle w:val="CommentReference"/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05464B" w:rsidRPr="008D4CFC">
        <w:rPr>
          <w:rStyle w:val="CommentReference"/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B316D6">
        <w:rPr>
          <w:rStyle w:val="CommentReference"/>
          <w:rFonts w:ascii="Arial" w:hAnsi="Arial" w:cs="Arial"/>
          <w:color w:val="000000" w:themeColor="text1"/>
          <w:sz w:val="22"/>
          <w:szCs w:val="22"/>
        </w:rPr>
        <w:t>planning commission</w:t>
      </w:r>
      <w:r w:rsidR="0005464B" w:rsidRPr="008D4CFC">
        <w:rPr>
          <w:rStyle w:val="CommentReference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2871">
        <w:rPr>
          <w:rStyle w:val="CommentReference"/>
          <w:rFonts w:ascii="Arial" w:hAnsi="Arial" w:cs="Arial"/>
          <w:color w:val="000000" w:themeColor="text1"/>
          <w:sz w:val="22"/>
          <w:szCs w:val="22"/>
        </w:rPr>
        <w:t>i</w:t>
      </w:r>
      <w:r w:rsidR="00742871" w:rsidRPr="008D4CFC">
        <w:rPr>
          <w:rStyle w:val="CommentReference"/>
          <w:rFonts w:ascii="Arial" w:hAnsi="Arial" w:cs="Arial"/>
          <w:color w:val="000000" w:themeColor="text1"/>
          <w:sz w:val="22"/>
          <w:szCs w:val="22"/>
        </w:rPr>
        <w:t xml:space="preserve">s </w:t>
      </w:r>
      <w:r w:rsidR="0005464B" w:rsidRPr="008D4CFC">
        <w:rPr>
          <w:rStyle w:val="CommentReference"/>
          <w:rFonts w:ascii="Arial" w:hAnsi="Arial" w:cs="Arial"/>
          <w:color w:val="000000" w:themeColor="text1"/>
          <w:sz w:val="22"/>
          <w:szCs w:val="22"/>
        </w:rPr>
        <w:t xml:space="preserve">looking for volunteers. Interested </w:t>
      </w:r>
      <w:r w:rsidR="008D4CFC" w:rsidRPr="00F97423">
        <w:rPr>
          <w:rStyle w:val="CommentReference"/>
          <w:rFonts w:ascii="Arial" w:hAnsi="Arial" w:cs="Arial"/>
          <w:color w:val="000000" w:themeColor="text1"/>
          <w:sz w:val="22"/>
          <w:szCs w:val="22"/>
        </w:rPr>
        <w:t>applica</w:t>
      </w:r>
      <w:r w:rsidR="008D4CFC">
        <w:rPr>
          <w:rStyle w:val="CommentReference"/>
          <w:rFonts w:ascii="Arial" w:hAnsi="Arial" w:cs="Arial"/>
          <w:color w:val="000000" w:themeColor="text1"/>
          <w:sz w:val="22"/>
          <w:szCs w:val="22"/>
        </w:rPr>
        <w:t>nts</w:t>
      </w:r>
      <w:r w:rsidR="008D4CFC" w:rsidRPr="008D4CFC">
        <w:rPr>
          <w:rStyle w:val="CommentReference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5464B" w:rsidRPr="008D4CFC">
        <w:rPr>
          <w:rStyle w:val="CommentReference"/>
          <w:rFonts w:ascii="Arial" w:hAnsi="Arial" w:cs="Arial"/>
          <w:color w:val="000000" w:themeColor="text1"/>
          <w:sz w:val="22"/>
          <w:szCs w:val="22"/>
        </w:rPr>
        <w:t xml:space="preserve">may contact the </w:t>
      </w:r>
      <w:r w:rsidR="00EE3276" w:rsidRPr="00F97423">
        <w:rPr>
          <w:rStyle w:val="CommentReference"/>
          <w:rFonts w:ascii="Arial" w:hAnsi="Arial" w:cs="Arial"/>
          <w:color w:val="000000" w:themeColor="text1"/>
          <w:sz w:val="22"/>
          <w:szCs w:val="22"/>
        </w:rPr>
        <w:t xml:space="preserve">city clerk. </w:t>
      </w:r>
    </w:p>
    <w:p w14:paraId="364A95DD" w14:textId="77777777" w:rsidR="009F135A" w:rsidRDefault="009F135A" w:rsidP="009F135A">
      <w:pPr>
        <w:pStyle w:val="ListParagraph"/>
        <w:rPr>
          <w:rStyle w:val="CommentReference"/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</w:p>
    <w:p w14:paraId="0E84C443" w14:textId="765CF3A0" w:rsidR="009F135A" w:rsidRPr="00B60131" w:rsidRDefault="00B60131" w:rsidP="00FC2159">
      <w:pPr>
        <w:pStyle w:val="Body"/>
        <w:numPr>
          <w:ilvl w:val="1"/>
          <w:numId w:val="2"/>
        </w:numPr>
        <w:spacing w:after="0" w:line="240" w:lineRule="auto"/>
        <w:ind w:left="709" w:right="15" w:hanging="709"/>
        <w:jc w:val="both"/>
        <w:rPr>
          <w:rStyle w:val="CommentReference"/>
          <w:rFonts w:ascii="Arial" w:hAnsi="Arial" w:cs="Arial"/>
          <w:b/>
          <w:bCs/>
          <w:color w:val="000000" w:themeColor="text1"/>
          <w:sz w:val="22"/>
          <w:szCs w:val="22"/>
          <w:u w:val="single"/>
        </w:rPr>
      </w:pPr>
      <w:r w:rsidRPr="00B60131">
        <w:rPr>
          <w:rFonts w:cs="Calibri"/>
          <w:b/>
          <w:bCs/>
          <w:sz w:val="24"/>
          <w:szCs w:val="24"/>
        </w:rPr>
        <w:t xml:space="preserve">The 2024 Local Board and Open Book Meeting will take place </w:t>
      </w:r>
      <w:r w:rsidRPr="00B60131">
        <w:rPr>
          <w:rFonts w:cs="Calibri"/>
          <w:b/>
          <w:bCs/>
        </w:rPr>
        <w:t>April 9</w:t>
      </w:r>
      <w:r w:rsidRPr="00B60131">
        <w:rPr>
          <w:rFonts w:cs="Calibri"/>
          <w:b/>
          <w:bCs/>
          <w:sz w:val="14"/>
          <w:szCs w:val="14"/>
        </w:rPr>
        <w:t>th</w:t>
      </w:r>
      <w:proofErr w:type="gramStart"/>
      <w:r w:rsidRPr="00B60131">
        <w:rPr>
          <w:rFonts w:cs="Calibri"/>
          <w:b/>
          <w:bCs/>
          <w:sz w:val="14"/>
          <w:szCs w:val="14"/>
        </w:rPr>
        <w:t xml:space="preserve"> </w:t>
      </w:r>
      <w:r w:rsidRPr="00B60131">
        <w:rPr>
          <w:rFonts w:cs="Calibri"/>
          <w:b/>
          <w:bCs/>
        </w:rPr>
        <w:t>2024</w:t>
      </w:r>
      <w:proofErr w:type="gramEnd"/>
      <w:r w:rsidRPr="00B60131">
        <w:rPr>
          <w:rFonts w:cs="Calibri"/>
          <w:b/>
          <w:bCs/>
        </w:rPr>
        <w:t xml:space="preserve"> at 6:00PM</w:t>
      </w:r>
    </w:p>
    <w:p w14:paraId="1E0AFFF3" w14:textId="4025B2B1" w:rsidR="00484416" w:rsidRPr="00F97423" w:rsidRDefault="00484416" w:rsidP="00FC2159">
      <w:pPr>
        <w:pStyle w:val="Body"/>
        <w:spacing w:after="0" w:line="240" w:lineRule="auto"/>
        <w:ind w:right="15"/>
        <w:jc w:val="both"/>
        <w:rPr>
          <w:rStyle w:val="CommentReference"/>
          <w:rFonts w:ascii="Arial" w:eastAsiaTheme="minorHAnsi" w:hAnsi="Arial" w:cs="Arial"/>
          <w:b/>
          <w:bCs/>
          <w:color w:val="000000" w:themeColor="text1"/>
          <w:kern w:val="2"/>
          <w:sz w:val="22"/>
          <w:szCs w:val="22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</w:pPr>
      <w:r w:rsidRPr="00F97423">
        <w:rPr>
          <w:rStyle w:val="CommentReference"/>
          <w:rFonts w:ascii="Arial" w:eastAsiaTheme="minorHAnsi" w:hAnsi="Arial" w:cs="Arial"/>
          <w:b/>
          <w:bCs/>
          <w:color w:val="000000" w:themeColor="text1"/>
          <w:kern w:val="2"/>
          <w:sz w:val="22"/>
          <w:szCs w:val="22"/>
          <w:u w:val="single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  <w14:ligatures w14:val="standardContextual"/>
        </w:rPr>
        <w:t xml:space="preserve">  </w:t>
      </w:r>
    </w:p>
    <w:p w14:paraId="7A61D3D9" w14:textId="1AD40033" w:rsidR="00484416" w:rsidRPr="00F97423" w:rsidRDefault="00484416" w:rsidP="00FC2159">
      <w:pPr>
        <w:pStyle w:val="Body"/>
        <w:numPr>
          <w:ilvl w:val="0"/>
          <w:numId w:val="2"/>
        </w:numPr>
        <w:spacing w:after="0" w:line="240" w:lineRule="auto"/>
        <w:ind w:right="15"/>
        <w:jc w:val="both"/>
        <w:rPr>
          <w:rFonts w:ascii="Arial" w:hAnsi="Arial" w:cs="Arial"/>
          <w:b/>
          <w:bCs/>
          <w:color w:val="000000" w:themeColor="text1"/>
        </w:rPr>
      </w:pPr>
      <w:r w:rsidRPr="00F97423">
        <w:rPr>
          <w:rFonts w:ascii="Arial" w:hAnsi="Arial" w:cs="Arial"/>
          <w:b/>
          <w:bCs/>
          <w:color w:val="000000" w:themeColor="text1"/>
          <w:u w:val="single"/>
        </w:rPr>
        <w:t>CONSENT AGENDA (</w:t>
      </w:r>
      <w:r w:rsidR="00E14E31">
        <w:rPr>
          <w:rFonts w:ascii="Arial" w:hAnsi="Arial" w:cs="Arial"/>
          <w:b/>
          <w:bCs/>
          <w:color w:val="000000" w:themeColor="text1"/>
          <w:u w:val="single"/>
        </w:rPr>
        <w:t>14:01</w:t>
      </w:r>
      <w:r w:rsidRPr="00F97423">
        <w:rPr>
          <w:rFonts w:ascii="Arial" w:hAnsi="Arial" w:cs="Arial"/>
          <w:b/>
          <w:bCs/>
          <w:color w:val="000000" w:themeColor="text1"/>
          <w:u w:val="single"/>
        </w:rPr>
        <w:t xml:space="preserve">)  </w:t>
      </w:r>
    </w:p>
    <w:p w14:paraId="0502E8B5" w14:textId="77777777" w:rsidR="00484416" w:rsidRPr="00F97423" w:rsidRDefault="00484416" w:rsidP="00FC2159">
      <w:pPr>
        <w:pStyle w:val="Body"/>
        <w:spacing w:after="0" w:line="240" w:lineRule="auto"/>
        <w:ind w:right="15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0DE85E30" w14:textId="63DAB4DF" w:rsidR="00484416" w:rsidRPr="00F97423" w:rsidRDefault="00484416" w:rsidP="00FC2159">
      <w:pPr>
        <w:pStyle w:val="Body"/>
        <w:spacing w:after="0" w:line="240" w:lineRule="auto"/>
        <w:ind w:left="720" w:right="15"/>
        <w:jc w:val="both"/>
        <w:rPr>
          <w:rFonts w:ascii="Arial" w:hAnsi="Arial" w:cs="Arial"/>
          <w:b/>
          <w:bCs/>
          <w:color w:val="000000" w:themeColor="text1"/>
        </w:rPr>
      </w:pPr>
      <w:r w:rsidRPr="00F97423">
        <w:rPr>
          <w:rFonts w:ascii="Arial" w:hAnsi="Arial" w:cs="Arial"/>
          <w:b/>
          <w:bCs/>
          <w:color w:val="000000" w:themeColor="text1"/>
        </w:rPr>
        <w:t xml:space="preserve">On a motion made by Councilmember </w:t>
      </w:r>
      <w:r w:rsidR="0059188E">
        <w:rPr>
          <w:rFonts w:ascii="Arial" w:hAnsi="Arial" w:cs="Arial"/>
          <w:b/>
          <w:bCs/>
          <w:color w:val="000000" w:themeColor="text1"/>
        </w:rPr>
        <w:t>McCarthy</w:t>
      </w:r>
      <w:r w:rsidRPr="00F97423">
        <w:rPr>
          <w:rFonts w:ascii="Arial" w:hAnsi="Arial" w:cs="Arial"/>
          <w:b/>
          <w:bCs/>
          <w:color w:val="000000" w:themeColor="text1"/>
        </w:rPr>
        <w:t>, seconded by Councilmember</w:t>
      </w:r>
      <w:r w:rsidR="002F70D4">
        <w:rPr>
          <w:rFonts w:ascii="Arial" w:hAnsi="Arial" w:cs="Arial"/>
          <w:b/>
          <w:bCs/>
          <w:color w:val="000000" w:themeColor="text1"/>
        </w:rPr>
        <w:t xml:space="preserve"> Weier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, it was resolved to approve the consent agenda items </w:t>
      </w:r>
      <w:r w:rsidR="002F70D4">
        <w:rPr>
          <w:rFonts w:ascii="Arial" w:hAnsi="Arial" w:cs="Arial"/>
          <w:b/>
          <w:bCs/>
          <w:color w:val="000000" w:themeColor="text1"/>
        </w:rPr>
        <w:t>B</w:t>
      </w:r>
      <w:r w:rsidR="00836381">
        <w:rPr>
          <w:rFonts w:ascii="Arial" w:hAnsi="Arial" w:cs="Arial"/>
          <w:b/>
          <w:bCs/>
          <w:color w:val="000000" w:themeColor="text1"/>
        </w:rPr>
        <w:t>-</w:t>
      </w:r>
      <w:r w:rsidR="002F70D4">
        <w:rPr>
          <w:rFonts w:ascii="Arial" w:hAnsi="Arial" w:cs="Arial"/>
          <w:b/>
          <w:bCs/>
          <w:color w:val="000000" w:themeColor="text1"/>
        </w:rPr>
        <w:t xml:space="preserve">F, and </w:t>
      </w:r>
      <w:proofErr w:type="spellStart"/>
      <w:r w:rsidR="002F70D4">
        <w:rPr>
          <w:rFonts w:ascii="Arial" w:hAnsi="Arial" w:cs="Arial"/>
          <w:b/>
          <w:bCs/>
          <w:color w:val="000000" w:themeColor="text1"/>
        </w:rPr>
        <w:t>H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 as</w:t>
      </w:r>
      <w:proofErr w:type="spellEnd"/>
      <w:r w:rsidRPr="00F97423">
        <w:rPr>
          <w:rFonts w:ascii="Arial" w:hAnsi="Arial" w:cs="Arial"/>
          <w:b/>
          <w:bCs/>
          <w:color w:val="000000" w:themeColor="text1"/>
        </w:rPr>
        <w:t xml:space="preserve"> presented. All in favor. Motion carried. </w:t>
      </w:r>
    </w:p>
    <w:p w14:paraId="02E596C2" w14:textId="77777777" w:rsidR="00484416" w:rsidRPr="00F97423" w:rsidRDefault="00484416" w:rsidP="00FC2159">
      <w:pPr>
        <w:pStyle w:val="Body"/>
        <w:spacing w:after="0" w:line="240" w:lineRule="auto"/>
        <w:ind w:right="15"/>
        <w:jc w:val="both"/>
        <w:rPr>
          <w:rFonts w:ascii="Arial" w:hAnsi="Arial" w:cs="Arial"/>
          <w:b/>
          <w:bCs/>
          <w:color w:val="000000" w:themeColor="text1"/>
        </w:rPr>
      </w:pPr>
    </w:p>
    <w:p w14:paraId="0C2A5E43" w14:textId="46B9B63E" w:rsidR="008F6807" w:rsidRPr="003D4B25" w:rsidRDefault="00484416" w:rsidP="008F6807">
      <w:pPr>
        <w:pStyle w:val="Body"/>
        <w:numPr>
          <w:ilvl w:val="0"/>
          <w:numId w:val="4"/>
        </w:numPr>
        <w:spacing w:after="0" w:line="240" w:lineRule="auto"/>
        <w:ind w:right="15" w:hanging="720"/>
        <w:jc w:val="both"/>
        <w:rPr>
          <w:rFonts w:ascii="Arial" w:hAnsi="Arial" w:cs="Arial"/>
          <w:color w:val="000000" w:themeColor="text1"/>
        </w:rPr>
      </w:pPr>
      <w:r w:rsidRPr="00836381">
        <w:rPr>
          <w:rFonts w:ascii="Arial" w:hAnsi="Arial" w:cs="Arial"/>
          <w:b/>
          <w:bCs/>
          <w:color w:val="000000" w:themeColor="text1"/>
        </w:rPr>
        <w:t>Treasurer’s Report (0:</w:t>
      </w:r>
      <w:r w:rsidR="000321F9">
        <w:rPr>
          <w:rFonts w:ascii="Arial" w:hAnsi="Arial" w:cs="Arial"/>
          <w:b/>
          <w:bCs/>
          <w:color w:val="000000" w:themeColor="text1"/>
        </w:rPr>
        <w:t>14:22</w:t>
      </w:r>
      <w:r w:rsidRPr="00836381">
        <w:rPr>
          <w:rFonts w:ascii="Arial" w:hAnsi="Arial" w:cs="Arial"/>
          <w:b/>
          <w:bCs/>
          <w:color w:val="000000" w:themeColor="text1"/>
        </w:rPr>
        <w:t xml:space="preserve">): </w:t>
      </w:r>
    </w:p>
    <w:p w14:paraId="410825C3" w14:textId="77777777" w:rsidR="00385145" w:rsidRPr="00F97423" w:rsidRDefault="00385145" w:rsidP="00FC2159">
      <w:pPr>
        <w:pStyle w:val="Body"/>
        <w:spacing w:after="0" w:line="240" w:lineRule="auto"/>
        <w:ind w:left="720" w:right="15"/>
        <w:jc w:val="both"/>
        <w:rPr>
          <w:rFonts w:ascii="Arial" w:hAnsi="Arial" w:cs="Arial"/>
          <w:color w:val="000000" w:themeColor="text1"/>
        </w:rPr>
      </w:pPr>
    </w:p>
    <w:p w14:paraId="151CCB98" w14:textId="36D6A614" w:rsidR="00484416" w:rsidRPr="00F97423" w:rsidRDefault="00484416" w:rsidP="00FC2159">
      <w:pPr>
        <w:pStyle w:val="Body"/>
        <w:spacing w:after="0" w:line="240" w:lineRule="auto"/>
        <w:ind w:left="720" w:right="15"/>
        <w:jc w:val="both"/>
        <w:rPr>
          <w:rFonts w:ascii="Arial" w:hAnsi="Arial" w:cs="Arial"/>
          <w:b/>
          <w:bCs/>
          <w:color w:val="000000" w:themeColor="text1"/>
        </w:rPr>
      </w:pPr>
      <w:r w:rsidRPr="00F97423">
        <w:rPr>
          <w:rFonts w:ascii="Arial" w:hAnsi="Arial" w:cs="Arial"/>
          <w:b/>
          <w:bCs/>
          <w:color w:val="000000" w:themeColor="text1"/>
        </w:rPr>
        <w:t xml:space="preserve">On a motion made by Councilmember </w:t>
      </w:r>
      <w:r w:rsidR="00B21AE1">
        <w:rPr>
          <w:rFonts w:ascii="Arial" w:hAnsi="Arial" w:cs="Arial"/>
          <w:b/>
          <w:bCs/>
          <w:color w:val="000000" w:themeColor="text1"/>
        </w:rPr>
        <w:t>Hankins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, seconded by Councilmember </w:t>
      </w:r>
      <w:r w:rsidR="00B704F5">
        <w:rPr>
          <w:rFonts w:ascii="Arial" w:hAnsi="Arial" w:cs="Arial"/>
          <w:b/>
          <w:bCs/>
          <w:color w:val="000000" w:themeColor="text1"/>
        </w:rPr>
        <w:t>McCarthy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, it was resolved to approve the Treasurer’s Report for the period ending </w:t>
      </w:r>
      <w:r w:rsidR="00674894">
        <w:rPr>
          <w:rFonts w:ascii="Arial" w:hAnsi="Arial" w:cs="Arial"/>
          <w:b/>
          <w:bCs/>
          <w:color w:val="000000" w:themeColor="text1"/>
        </w:rPr>
        <w:t>January 2</w:t>
      </w:r>
      <w:r w:rsidR="00674894" w:rsidRPr="007675B1">
        <w:rPr>
          <w:rFonts w:ascii="Arial" w:hAnsi="Arial" w:cs="Arial"/>
          <w:b/>
          <w:bCs/>
          <w:color w:val="000000" w:themeColor="text1"/>
          <w:vertAlign w:val="superscript"/>
        </w:rPr>
        <w:t>nd</w:t>
      </w:r>
      <w:r w:rsidR="007675B1">
        <w:rPr>
          <w:rFonts w:ascii="Arial" w:hAnsi="Arial" w:cs="Arial"/>
          <w:b/>
          <w:bCs/>
          <w:color w:val="000000" w:themeColor="text1"/>
        </w:rPr>
        <w:t>, 2024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. All in favor. Motion carried. </w:t>
      </w:r>
    </w:p>
    <w:p w14:paraId="058D143F" w14:textId="77777777" w:rsidR="00484416" w:rsidRPr="00F97423" w:rsidRDefault="00484416" w:rsidP="00FC2159">
      <w:pPr>
        <w:pStyle w:val="Body"/>
        <w:spacing w:after="0" w:line="240" w:lineRule="auto"/>
        <w:ind w:left="720" w:right="15"/>
        <w:jc w:val="both"/>
        <w:rPr>
          <w:rFonts w:ascii="Arial" w:hAnsi="Arial" w:cs="Arial"/>
          <w:b/>
          <w:bCs/>
          <w:color w:val="000000" w:themeColor="text1"/>
        </w:rPr>
      </w:pPr>
    </w:p>
    <w:p w14:paraId="26C8D130" w14:textId="7852C9D3" w:rsidR="008F6807" w:rsidRDefault="007675B1" w:rsidP="003D4B25">
      <w:pPr>
        <w:pStyle w:val="Body"/>
        <w:spacing w:after="0" w:line="240" w:lineRule="auto"/>
        <w:ind w:left="720" w:right="1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Council member Hankins had some questions regarding the beginning and ending balances</w:t>
      </w:r>
      <w:r w:rsidR="00044CD4">
        <w:rPr>
          <w:rFonts w:ascii="Arial" w:hAnsi="Arial" w:cs="Arial"/>
          <w:color w:val="000000" w:themeColor="text1"/>
        </w:rPr>
        <w:t>.</w:t>
      </w:r>
    </w:p>
    <w:p w14:paraId="40AFCFC7" w14:textId="77777777" w:rsidR="009E3F5C" w:rsidRDefault="009E3F5C" w:rsidP="003D4B25">
      <w:pPr>
        <w:pStyle w:val="Body"/>
        <w:spacing w:after="0" w:line="240" w:lineRule="auto"/>
        <w:ind w:left="720" w:right="15"/>
        <w:jc w:val="both"/>
        <w:rPr>
          <w:rFonts w:ascii="Arial" w:hAnsi="Arial" w:cs="Arial"/>
          <w:color w:val="000000" w:themeColor="text1"/>
        </w:rPr>
      </w:pPr>
    </w:p>
    <w:p w14:paraId="52F1AFD0" w14:textId="17CB5DFA" w:rsidR="009E3F5C" w:rsidRDefault="009E3F5C" w:rsidP="00E6162F">
      <w:pPr>
        <w:pStyle w:val="Body"/>
        <w:numPr>
          <w:ilvl w:val="0"/>
          <w:numId w:val="4"/>
        </w:numPr>
        <w:spacing w:after="0" w:line="240" w:lineRule="auto"/>
        <w:ind w:right="15" w:hanging="72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Resolution 2024-04: Mary Cahill Appreciation</w:t>
      </w:r>
      <w:r w:rsidR="00E6162F">
        <w:rPr>
          <w:rFonts w:ascii="Arial" w:hAnsi="Arial" w:cs="Arial"/>
          <w:color w:val="000000" w:themeColor="text1"/>
        </w:rPr>
        <w:t xml:space="preserve"> (0:18:58)</w:t>
      </w:r>
    </w:p>
    <w:p w14:paraId="60A7539A" w14:textId="77777777" w:rsidR="00503780" w:rsidRDefault="00503780" w:rsidP="00503780">
      <w:pPr>
        <w:pStyle w:val="Body"/>
        <w:spacing w:after="0" w:line="240" w:lineRule="auto"/>
        <w:ind w:left="720" w:right="15"/>
        <w:jc w:val="both"/>
        <w:rPr>
          <w:rFonts w:ascii="Arial" w:hAnsi="Arial" w:cs="Arial"/>
          <w:b/>
          <w:bCs/>
          <w:color w:val="000000" w:themeColor="text1"/>
        </w:rPr>
      </w:pPr>
    </w:p>
    <w:p w14:paraId="7B1090B3" w14:textId="088372D1" w:rsidR="00503780" w:rsidRPr="00F97423" w:rsidRDefault="00503780" w:rsidP="00503780">
      <w:pPr>
        <w:pStyle w:val="Body"/>
        <w:spacing w:after="0" w:line="240" w:lineRule="auto"/>
        <w:ind w:left="720" w:right="15"/>
        <w:jc w:val="both"/>
        <w:rPr>
          <w:rFonts w:ascii="Arial" w:hAnsi="Arial" w:cs="Arial"/>
          <w:b/>
          <w:bCs/>
          <w:color w:val="000000" w:themeColor="text1"/>
        </w:rPr>
      </w:pPr>
      <w:r w:rsidRPr="00F97423">
        <w:rPr>
          <w:rFonts w:ascii="Arial" w:hAnsi="Arial" w:cs="Arial"/>
          <w:b/>
          <w:bCs/>
          <w:color w:val="000000" w:themeColor="text1"/>
        </w:rPr>
        <w:t xml:space="preserve">On a motion by Councilmember </w:t>
      </w:r>
      <w:r w:rsidRPr="008B58E2">
        <w:rPr>
          <w:rFonts w:ascii="Arial" w:hAnsi="Arial" w:cs="Arial"/>
          <w:b/>
          <w:bCs/>
          <w:color w:val="000000" w:themeColor="text1"/>
        </w:rPr>
        <w:t>McCarthy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, seconded by Councilmember </w:t>
      </w:r>
      <w:r>
        <w:rPr>
          <w:rFonts w:ascii="Arial" w:hAnsi="Arial" w:cs="Arial"/>
          <w:b/>
          <w:bCs/>
          <w:color w:val="000000" w:themeColor="text1"/>
        </w:rPr>
        <w:t>Weier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, it was resolved to </w:t>
      </w:r>
      <w:r>
        <w:rPr>
          <w:rFonts w:ascii="Arial" w:hAnsi="Arial" w:cs="Arial"/>
          <w:b/>
          <w:bCs/>
          <w:color w:val="000000" w:themeColor="text1"/>
        </w:rPr>
        <w:t>approve resolution 2024-04</w:t>
      </w:r>
      <w:r w:rsidR="004A5956">
        <w:rPr>
          <w:rFonts w:ascii="Arial" w:hAnsi="Arial" w:cs="Arial"/>
          <w:b/>
          <w:bCs/>
          <w:color w:val="000000" w:themeColor="text1"/>
        </w:rPr>
        <w:t>: Mary Cahill Appreciation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. </w:t>
      </w:r>
      <w:r w:rsidR="005F5137">
        <w:rPr>
          <w:rFonts w:ascii="Arial" w:hAnsi="Arial" w:cs="Arial"/>
          <w:b/>
          <w:bCs/>
          <w:color w:val="000000" w:themeColor="text1"/>
        </w:rPr>
        <w:t xml:space="preserve">The mayor and council expressed gratitude for Mary Cahill’s many volunteer hours and generous service to Birchwood.  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All in favor. Motion carried. </w:t>
      </w:r>
    </w:p>
    <w:p w14:paraId="2649A09B" w14:textId="77777777" w:rsidR="00E6162F" w:rsidRPr="00E6162F" w:rsidRDefault="00E6162F" w:rsidP="001B3421">
      <w:pPr>
        <w:pStyle w:val="Body"/>
        <w:spacing w:after="0" w:line="240" w:lineRule="auto"/>
        <w:ind w:right="15"/>
        <w:jc w:val="both"/>
        <w:rPr>
          <w:rFonts w:ascii="Arial" w:hAnsi="Arial" w:cs="Arial"/>
          <w:color w:val="000000" w:themeColor="text1"/>
        </w:rPr>
      </w:pPr>
    </w:p>
    <w:p w14:paraId="043663B3" w14:textId="34C9A01B" w:rsidR="001F710A" w:rsidRPr="00F97423" w:rsidRDefault="007675B1" w:rsidP="00FC2159">
      <w:pPr>
        <w:pStyle w:val="Body"/>
        <w:spacing w:after="0" w:line="240" w:lineRule="auto"/>
        <w:ind w:left="720" w:right="1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459BCF33" w14:textId="77777777" w:rsidR="00385145" w:rsidRPr="00F97423" w:rsidRDefault="00385145" w:rsidP="00FC2159">
      <w:pPr>
        <w:pStyle w:val="Body"/>
        <w:spacing w:after="0" w:line="240" w:lineRule="auto"/>
        <w:ind w:left="720" w:right="15"/>
        <w:jc w:val="both"/>
        <w:rPr>
          <w:rFonts w:ascii="Arial" w:hAnsi="Arial" w:cs="Arial"/>
          <w:color w:val="000000" w:themeColor="text1"/>
        </w:rPr>
      </w:pPr>
    </w:p>
    <w:p w14:paraId="62137A60" w14:textId="387D9667" w:rsidR="00385145" w:rsidRPr="0045352C" w:rsidRDefault="00385145" w:rsidP="00FC2159">
      <w:pPr>
        <w:pStyle w:val="ListParagraph"/>
        <w:numPr>
          <w:ilvl w:val="0"/>
          <w:numId w:val="2"/>
        </w:numPr>
        <w:spacing w:after="0" w:line="240" w:lineRule="auto"/>
        <w:ind w:hanging="720"/>
        <w:rPr>
          <w:rFonts w:ascii="Arial" w:hAnsi="Arial" w:cs="Arial"/>
          <w:color w:val="000000" w:themeColor="text1"/>
        </w:rPr>
      </w:pPr>
      <w:r w:rsidRPr="0045352C">
        <w:rPr>
          <w:rFonts w:ascii="Arial" w:hAnsi="Arial" w:cs="Arial"/>
          <w:b/>
          <w:bCs/>
          <w:color w:val="000000" w:themeColor="text1"/>
          <w:u w:val="single"/>
        </w:rPr>
        <w:t>CITY BUSINESS</w:t>
      </w:r>
    </w:p>
    <w:p w14:paraId="3CCE367B" w14:textId="77777777" w:rsidR="00385145" w:rsidRPr="00FC2159" w:rsidRDefault="00385145" w:rsidP="00FC2159">
      <w:pPr>
        <w:spacing w:after="0" w:line="240" w:lineRule="auto"/>
        <w:rPr>
          <w:rFonts w:ascii="Arial" w:hAnsi="Arial" w:cs="Arial"/>
          <w:color w:val="000000" w:themeColor="text1"/>
          <w:lang w:val="en-US"/>
        </w:rPr>
      </w:pPr>
    </w:p>
    <w:p w14:paraId="1E5B5B78" w14:textId="0863C6E3" w:rsidR="00385145" w:rsidRPr="008D4CFC" w:rsidRDefault="003C02B5" w:rsidP="00FC2159">
      <w:pPr>
        <w:pStyle w:val="ListParagraph"/>
        <w:numPr>
          <w:ilvl w:val="1"/>
          <w:numId w:val="2"/>
        </w:numPr>
        <w:spacing w:after="0" w:line="240" w:lineRule="auto"/>
        <w:ind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Halls Marsh</w:t>
      </w:r>
      <w:r w:rsidR="00840DF9">
        <w:rPr>
          <w:rFonts w:ascii="Arial" w:hAnsi="Arial" w:cs="Arial"/>
          <w:b/>
          <w:bCs/>
          <w:color w:val="000000" w:themeColor="text1"/>
        </w:rPr>
        <w:t xml:space="preserve"> </w:t>
      </w:r>
      <w:r w:rsidR="004B17FC">
        <w:rPr>
          <w:rFonts w:ascii="Arial" w:hAnsi="Arial" w:cs="Arial"/>
          <w:b/>
          <w:bCs/>
          <w:color w:val="000000" w:themeColor="text1"/>
        </w:rPr>
        <w:t>Discussion</w:t>
      </w:r>
      <w:r w:rsidR="00385145" w:rsidRPr="008D4CFC">
        <w:rPr>
          <w:rFonts w:ascii="Arial" w:hAnsi="Arial" w:cs="Arial"/>
          <w:b/>
          <w:bCs/>
          <w:color w:val="000000" w:themeColor="text1"/>
        </w:rPr>
        <w:t xml:space="preserve"> (0:</w:t>
      </w:r>
      <w:r w:rsidR="00840DF9">
        <w:rPr>
          <w:rFonts w:ascii="Arial" w:hAnsi="Arial" w:cs="Arial"/>
          <w:b/>
          <w:bCs/>
          <w:color w:val="000000" w:themeColor="text1"/>
        </w:rPr>
        <w:t>21</w:t>
      </w:r>
      <w:r w:rsidR="00385145" w:rsidRPr="008D4CFC">
        <w:rPr>
          <w:rFonts w:ascii="Arial" w:hAnsi="Arial" w:cs="Arial"/>
          <w:b/>
          <w:bCs/>
          <w:color w:val="000000" w:themeColor="text1"/>
        </w:rPr>
        <w:t>:</w:t>
      </w:r>
      <w:r w:rsidR="00840DF9">
        <w:rPr>
          <w:rFonts w:ascii="Arial" w:hAnsi="Arial" w:cs="Arial"/>
          <w:b/>
          <w:bCs/>
          <w:color w:val="000000" w:themeColor="text1"/>
        </w:rPr>
        <w:t>29</w:t>
      </w:r>
      <w:r w:rsidR="00385145" w:rsidRPr="008D4CFC">
        <w:rPr>
          <w:rFonts w:ascii="Arial" w:hAnsi="Arial" w:cs="Arial"/>
          <w:b/>
          <w:bCs/>
          <w:color w:val="000000" w:themeColor="text1"/>
        </w:rPr>
        <w:t xml:space="preserve">): </w:t>
      </w:r>
    </w:p>
    <w:p w14:paraId="4A23B8F6" w14:textId="77777777" w:rsidR="00D36B05" w:rsidRPr="00F97423" w:rsidRDefault="00D36B05" w:rsidP="00FC2159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009EBF69" w14:textId="17C24120" w:rsidR="00385145" w:rsidRDefault="005837F7" w:rsidP="00FC2159">
      <w:pPr>
        <w:pStyle w:val="ListParagraph"/>
        <w:numPr>
          <w:ilvl w:val="2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John Waller</w:t>
      </w:r>
      <w:r w:rsidR="005A13A8">
        <w:rPr>
          <w:rFonts w:ascii="Arial" w:hAnsi="Arial" w:cs="Arial"/>
          <w:b/>
          <w:bCs/>
          <w:color w:val="000000" w:themeColor="text1"/>
        </w:rPr>
        <w:t xml:space="preserve">, </w:t>
      </w:r>
      <w:r w:rsidR="00671B2C">
        <w:rPr>
          <w:rFonts w:ascii="Arial" w:hAnsi="Arial" w:cs="Arial"/>
          <w:b/>
          <w:bCs/>
          <w:color w:val="000000" w:themeColor="text1"/>
        </w:rPr>
        <w:t xml:space="preserve">Washinton </w:t>
      </w:r>
      <w:r w:rsidR="00777D18">
        <w:rPr>
          <w:rFonts w:ascii="Arial" w:hAnsi="Arial" w:cs="Arial"/>
          <w:b/>
          <w:bCs/>
          <w:color w:val="000000" w:themeColor="text1"/>
        </w:rPr>
        <w:t>County</w:t>
      </w:r>
      <w:r w:rsidR="00671B2C">
        <w:rPr>
          <w:rFonts w:ascii="Arial" w:hAnsi="Arial" w:cs="Arial"/>
          <w:b/>
          <w:bCs/>
          <w:color w:val="000000" w:themeColor="text1"/>
        </w:rPr>
        <w:t xml:space="preserve"> </w:t>
      </w:r>
      <w:r w:rsidR="009956B0">
        <w:rPr>
          <w:rFonts w:ascii="Arial" w:hAnsi="Arial" w:cs="Arial"/>
          <w:b/>
          <w:bCs/>
          <w:color w:val="000000" w:themeColor="text1"/>
        </w:rPr>
        <w:t>M</w:t>
      </w:r>
      <w:r w:rsidR="00777D18">
        <w:rPr>
          <w:rFonts w:ascii="Arial" w:hAnsi="Arial" w:cs="Arial"/>
          <w:b/>
          <w:bCs/>
          <w:color w:val="000000" w:themeColor="text1"/>
        </w:rPr>
        <w:t>anager</w:t>
      </w:r>
      <w:r w:rsidR="00671B2C">
        <w:rPr>
          <w:rFonts w:ascii="Arial" w:hAnsi="Arial" w:cs="Arial"/>
          <w:b/>
          <w:bCs/>
          <w:color w:val="000000" w:themeColor="text1"/>
        </w:rPr>
        <w:t xml:space="preserve"> for the </w:t>
      </w:r>
      <w:r w:rsidR="00777D18">
        <w:rPr>
          <w:rFonts w:ascii="Arial" w:hAnsi="Arial" w:cs="Arial"/>
          <w:b/>
          <w:bCs/>
          <w:color w:val="000000" w:themeColor="text1"/>
        </w:rPr>
        <w:t xml:space="preserve">Rice </w:t>
      </w:r>
      <w:r w:rsidR="004A1834">
        <w:rPr>
          <w:rFonts w:ascii="Arial" w:hAnsi="Arial" w:cs="Arial"/>
          <w:b/>
          <w:bCs/>
          <w:color w:val="000000" w:themeColor="text1"/>
        </w:rPr>
        <w:t xml:space="preserve">Creek </w:t>
      </w:r>
      <w:r w:rsidR="00F52EB8">
        <w:rPr>
          <w:rFonts w:ascii="Arial" w:hAnsi="Arial" w:cs="Arial"/>
          <w:b/>
          <w:bCs/>
          <w:color w:val="000000" w:themeColor="text1"/>
        </w:rPr>
        <w:t>Watershed</w:t>
      </w:r>
      <w:r w:rsidR="004A1834">
        <w:rPr>
          <w:rFonts w:ascii="Arial" w:hAnsi="Arial" w:cs="Arial"/>
          <w:b/>
          <w:bCs/>
          <w:color w:val="000000" w:themeColor="text1"/>
        </w:rPr>
        <w:t xml:space="preserve"> District, Hugo, MN</w:t>
      </w:r>
      <w:r w:rsidR="007D285B">
        <w:rPr>
          <w:rFonts w:ascii="Arial" w:hAnsi="Arial" w:cs="Arial"/>
          <w:b/>
          <w:bCs/>
          <w:color w:val="000000" w:themeColor="text1"/>
        </w:rPr>
        <w:t xml:space="preserve">, </w:t>
      </w:r>
      <w:r w:rsidR="007D285B" w:rsidRPr="00F52EB8">
        <w:rPr>
          <w:rFonts w:ascii="Arial" w:hAnsi="Arial" w:cs="Arial"/>
          <w:color w:val="000000" w:themeColor="text1"/>
        </w:rPr>
        <w:t>discusses the MOA between RCWD and Birchwood Village</w:t>
      </w:r>
      <w:r w:rsidR="00F52EB8" w:rsidRPr="00F52EB8">
        <w:rPr>
          <w:rFonts w:ascii="Arial" w:hAnsi="Arial" w:cs="Arial"/>
          <w:color w:val="000000" w:themeColor="text1"/>
        </w:rPr>
        <w:t xml:space="preserve"> and communication</w:t>
      </w:r>
      <w:r w:rsidR="00D60E81">
        <w:rPr>
          <w:rFonts w:ascii="Arial" w:hAnsi="Arial" w:cs="Arial"/>
          <w:color w:val="000000" w:themeColor="text1"/>
        </w:rPr>
        <w:t xml:space="preserve"> </w:t>
      </w:r>
      <w:r w:rsidR="00A4071D">
        <w:rPr>
          <w:rFonts w:ascii="Arial" w:hAnsi="Arial" w:cs="Arial"/>
          <w:color w:val="000000" w:themeColor="text1"/>
        </w:rPr>
        <w:t>gaps</w:t>
      </w:r>
      <w:r w:rsidR="00D60E81">
        <w:rPr>
          <w:rFonts w:ascii="Arial" w:hAnsi="Arial" w:cs="Arial"/>
          <w:color w:val="000000" w:themeColor="text1"/>
        </w:rPr>
        <w:t xml:space="preserve"> that he is trying to remedy</w:t>
      </w:r>
      <w:r w:rsidR="00385145" w:rsidRPr="00F52EB8">
        <w:rPr>
          <w:rFonts w:ascii="Arial" w:hAnsi="Arial" w:cs="Arial"/>
          <w:color w:val="000000" w:themeColor="text1"/>
        </w:rPr>
        <w:t>.</w:t>
      </w:r>
      <w:r w:rsidR="00385145" w:rsidRPr="00F97423">
        <w:rPr>
          <w:rFonts w:ascii="Arial" w:hAnsi="Arial" w:cs="Arial"/>
          <w:color w:val="000000" w:themeColor="text1"/>
        </w:rPr>
        <w:t xml:space="preserve"> </w:t>
      </w:r>
    </w:p>
    <w:p w14:paraId="3D44011B" w14:textId="77777777" w:rsidR="00D74FFB" w:rsidRDefault="00D74FFB" w:rsidP="00D74FFB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10E4659D" w14:textId="3D346205" w:rsidR="004B0F1B" w:rsidRPr="00F97423" w:rsidRDefault="004B0F1B" w:rsidP="00FC2159">
      <w:pPr>
        <w:pStyle w:val="ListParagraph"/>
        <w:numPr>
          <w:ilvl w:val="2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 w:rsidRPr="00E43618">
        <w:rPr>
          <w:rFonts w:ascii="Arial" w:hAnsi="Arial" w:cs="Arial"/>
          <w:color w:val="000000" w:themeColor="text1"/>
        </w:rPr>
        <w:t>Mayor Ford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Pr="00356C2B">
        <w:rPr>
          <w:rFonts w:ascii="Arial" w:hAnsi="Arial" w:cs="Arial"/>
          <w:color w:val="000000" w:themeColor="text1"/>
        </w:rPr>
        <w:t xml:space="preserve">defers discussion of Resolution 2024-08 until its original place </w:t>
      </w:r>
      <w:proofErr w:type="gramStart"/>
      <w:r w:rsidRPr="00356C2B">
        <w:rPr>
          <w:rFonts w:ascii="Arial" w:hAnsi="Arial" w:cs="Arial"/>
          <w:color w:val="000000" w:themeColor="text1"/>
        </w:rPr>
        <w:t>in</w:t>
      </w:r>
      <w:proofErr w:type="gramEnd"/>
      <w:r w:rsidRPr="00356C2B">
        <w:rPr>
          <w:rFonts w:ascii="Arial" w:hAnsi="Arial" w:cs="Arial"/>
          <w:color w:val="000000" w:themeColor="text1"/>
        </w:rPr>
        <w:t xml:space="preserve"> the agenda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602ED280" w14:textId="77777777" w:rsidR="00F0242B" w:rsidRPr="00F97423" w:rsidRDefault="00F0242B" w:rsidP="00FC2159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1B894D77" w14:textId="51570A43" w:rsidR="00401326" w:rsidRPr="004362D4" w:rsidRDefault="00D74FFB" w:rsidP="00A4071D">
      <w:pPr>
        <w:pStyle w:val="ListParagraph"/>
        <w:numPr>
          <w:ilvl w:val="1"/>
          <w:numId w:val="2"/>
        </w:numPr>
        <w:spacing w:after="0" w:line="240" w:lineRule="auto"/>
        <w:ind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Replacement Boards for the Ice Rink</w:t>
      </w:r>
      <w:r w:rsidR="00A4071D" w:rsidRPr="008D4CFC">
        <w:rPr>
          <w:rFonts w:ascii="Arial" w:hAnsi="Arial" w:cs="Arial"/>
          <w:b/>
          <w:bCs/>
          <w:color w:val="000000" w:themeColor="text1"/>
        </w:rPr>
        <w:t xml:space="preserve"> (0:</w:t>
      </w:r>
      <w:r w:rsidR="00356C2B">
        <w:rPr>
          <w:rFonts w:ascii="Arial" w:hAnsi="Arial" w:cs="Arial"/>
          <w:b/>
          <w:bCs/>
          <w:color w:val="000000" w:themeColor="text1"/>
        </w:rPr>
        <w:t>34</w:t>
      </w:r>
      <w:r w:rsidR="00A4071D" w:rsidRPr="008D4CFC">
        <w:rPr>
          <w:rFonts w:ascii="Arial" w:hAnsi="Arial" w:cs="Arial"/>
          <w:b/>
          <w:bCs/>
          <w:color w:val="000000" w:themeColor="text1"/>
        </w:rPr>
        <w:t>:</w:t>
      </w:r>
      <w:r w:rsidR="00A4071D">
        <w:rPr>
          <w:rFonts w:ascii="Arial" w:hAnsi="Arial" w:cs="Arial"/>
          <w:b/>
          <w:bCs/>
          <w:color w:val="000000" w:themeColor="text1"/>
        </w:rPr>
        <w:t>29</w:t>
      </w:r>
      <w:r w:rsidR="00A4071D" w:rsidRPr="008D4CFC">
        <w:rPr>
          <w:rFonts w:ascii="Arial" w:hAnsi="Arial" w:cs="Arial"/>
          <w:b/>
          <w:bCs/>
          <w:color w:val="000000" w:themeColor="text1"/>
        </w:rPr>
        <w:t>)</w:t>
      </w:r>
    </w:p>
    <w:p w14:paraId="0183CB53" w14:textId="5EA6676E" w:rsidR="00A4071D" w:rsidRDefault="00A4071D" w:rsidP="00401326">
      <w:pPr>
        <w:pStyle w:val="ListParagraph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4E089364" w14:textId="1912CB44" w:rsidR="008018AD" w:rsidRPr="005969EE" w:rsidRDefault="009956B0" w:rsidP="008018AD">
      <w:pPr>
        <w:pStyle w:val="ListParagraph"/>
        <w:numPr>
          <w:ilvl w:val="2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 w:rsidRPr="005969EE">
        <w:rPr>
          <w:rFonts w:ascii="Arial" w:hAnsi="Arial" w:cs="Arial"/>
          <w:color w:val="000000" w:themeColor="text1"/>
        </w:rPr>
        <w:t>Councilmember</w:t>
      </w:r>
      <w:r w:rsidR="008018AD" w:rsidRPr="005969EE">
        <w:rPr>
          <w:rFonts w:ascii="Arial" w:hAnsi="Arial" w:cs="Arial"/>
          <w:color w:val="000000" w:themeColor="text1"/>
        </w:rPr>
        <w:t xml:space="preserve"> Weier discusses board replacements and </w:t>
      </w:r>
      <w:r w:rsidR="00C90A48" w:rsidRPr="005969EE">
        <w:rPr>
          <w:rFonts w:ascii="Arial" w:hAnsi="Arial" w:cs="Arial"/>
          <w:color w:val="000000" w:themeColor="text1"/>
        </w:rPr>
        <w:t>donation from resident Barton Winters</w:t>
      </w:r>
      <w:r w:rsidR="008018AD" w:rsidRPr="005969EE">
        <w:rPr>
          <w:rFonts w:ascii="Arial" w:hAnsi="Arial" w:cs="Arial"/>
          <w:color w:val="000000" w:themeColor="text1"/>
        </w:rPr>
        <w:t>.</w:t>
      </w:r>
    </w:p>
    <w:p w14:paraId="7D5FBA07" w14:textId="77777777" w:rsidR="009F3C4E" w:rsidRDefault="009F3C4E" w:rsidP="009F3C4E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b/>
          <w:bCs/>
          <w:color w:val="000000" w:themeColor="text1"/>
        </w:rPr>
      </w:pPr>
    </w:p>
    <w:p w14:paraId="69DBB344" w14:textId="6944797C" w:rsidR="009F3C4E" w:rsidRDefault="009F3C4E" w:rsidP="009F3C4E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b/>
          <w:bCs/>
          <w:color w:val="000000" w:themeColor="text1"/>
        </w:rPr>
      </w:pPr>
      <w:r w:rsidRPr="00F97423">
        <w:rPr>
          <w:rFonts w:ascii="Arial" w:hAnsi="Arial" w:cs="Arial"/>
          <w:b/>
          <w:bCs/>
          <w:color w:val="000000" w:themeColor="text1"/>
        </w:rPr>
        <w:t xml:space="preserve">On a motion by Councilmember </w:t>
      </w:r>
      <w:r w:rsidR="00C63D02">
        <w:rPr>
          <w:rFonts w:ascii="Arial" w:hAnsi="Arial" w:cs="Arial"/>
          <w:b/>
          <w:bCs/>
          <w:color w:val="000000" w:themeColor="text1"/>
        </w:rPr>
        <w:t>Hankins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, seconded by </w:t>
      </w:r>
      <w:r w:rsidR="00C63D02">
        <w:rPr>
          <w:rFonts w:ascii="Arial" w:hAnsi="Arial" w:cs="Arial"/>
          <w:b/>
          <w:bCs/>
          <w:color w:val="000000" w:themeColor="text1"/>
        </w:rPr>
        <w:t>Mayor Ford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, it was resolved to </w:t>
      </w:r>
      <w:r>
        <w:rPr>
          <w:rFonts w:ascii="Arial" w:hAnsi="Arial" w:cs="Arial"/>
          <w:b/>
          <w:bCs/>
          <w:color w:val="000000" w:themeColor="text1"/>
        </w:rPr>
        <w:t xml:space="preserve">approve resolution 2024-06: </w:t>
      </w:r>
      <w:r w:rsidR="0021448A">
        <w:rPr>
          <w:rFonts w:ascii="Arial" w:hAnsi="Arial" w:cs="Arial"/>
          <w:b/>
          <w:bCs/>
          <w:color w:val="000000" w:themeColor="text1"/>
        </w:rPr>
        <w:t>Authorizing</w:t>
      </w:r>
      <w:r w:rsidR="0000490F">
        <w:rPr>
          <w:rFonts w:ascii="Arial" w:hAnsi="Arial" w:cs="Arial"/>
          <w:b/>
          <w:bCs/>
          <w:color w:val="000000" w:themeColor="text1"/>
        </w:rPr>
        <w:t xml:space="preserve"> replacement boards at the rink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. All in favor. Motion carried. </w:t>
      </w:r>
    </w:p>
    <w:p w14:paraId="1918CC9E" w14:textId="77777777" w:rsidR="008F4490" w:rsidRDefault="008F4490" w:rsidP="009F3C4E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b/>
          <w:bCs/>
          <w:color w:val="000000" w:themeColor="text1"/>
        </w:rPr>
      </w:pPr>
    </w:p>
    <w:p w14:paraId="17938E33" w14:textId="670C7EB0" w:rsidR="008F4490" w:rsidRPr="005969EE" w:rsidRDefault="008F4490" w:rsidP="009F3C4E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color w:val="000000" w:themeColor="text1"/>
        </w:rPr>
      </w:pPr>
      <w:r w:rsidRPr="005969EE">
        <w:rPr>
          <w:rFonts w:ascii="Arial" w:hAnsi="Arial" w:cs="Arial"/>
          <w:color w:val="000000" w:themeColor="text1"/>
        </w:rPr>
        <w:t xml:space="preserve">Baron Winters, 1 </w:t>
      </w:r>
      <w:r w:rsidR="0062013C" w:rsidRPr="005969EE">
        <w:rPr>
          <w:rFonts w:ascii="Arial" w:hAnsi="Arial" w:cs="Arial"/>
          <w:color w:val="000000" w:themeColor="text1"/>
        </w:rPr>
        <w:t>Five O</w:t>
      </w:r>
      <w:r w:rsidRPr="005969EE">
        <w:rPr>
          <w:rFonts w:ascii="Arial" w:hAnsi="Arial" w:cs="Arial"/>
          <w:color w:val="000000" w:themeColor="text1"/>
        </w:rPr>
        <w:t xml:space="preserve">ak </w:t>
      </w:r>
      <w:r w:rsidR="0062013C" w:rsidRPr="005969EE">
        <w:rPr>
          <w:rFonts w:ascii="Arial" w:hAnsi="Arial" w:cs="Arial"/>
          <w:color w:val="000000" w:themeColor="text1"/>
        </w:rPr>
        <w:t>L</w:t>
      </w:r>
      <w:r w:rsidRPr="005969EE">
        <w:rPr>
          <w:rFonts w:ascii="Arial" w:hAnsi="Arial" w:cs="Arial"/>
          <w:color w:val="000000" w:themeColor="text1"/>
        </w:rPr>
        <w:t>ane</w:t>
      </w:r>
      <w:r w:rsidR="0062013C" w:rsidRPr="005969EE">
        <w:rPr>
          <w:rFonts w:ascii="Arial" w:hAnsi="Arial" w:cs="Arial"/>
          <w:color w:val="000000" w:themeColor="text1"/>
        </w:rPr>
        <w:t xml:space="preserve">, indicates that he has replaced 6 boards. </w:t>
      </w:r>
    </w:p>
    <w:p w14:paraId="1FA617DB" w14:textId="77777777" w:rsidR="0021448A" w:rsidRPr="005969EE" w:rsidRDefault="0021448A" w:rsidP="009F3C4E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color w:val="000000" w:themeColor="text1"/>
        </w:rPr>
      </w:pPr>
    </w:p>
    <w:p w14:paraId="61EBB193" w14:textId="337D9AA5" w:rsidR="0021448A" w:rsidRPr="005969EE" w:rsidRDefault="00E216F8" w:rsidP="009F3C4E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color w:val="000000" w:themeColor="text1"/>
        </w:rPr>
      </w:pPr>
      <w:r w:rsidRPr="005969EE">
        <w:rPr>
          <w:rFonts w:ascii="Arial" w:hAnsi="Arial" w:cs="Arial"/>
          <w:color w:val="000000" w:themeColor="text1"/>
        </w:rPr>
        <w:t xml:space="preserve">Council member Weier asks that </w:t>
      </w:r>
      <w:r w:rsidR="00F830B6" w:rsidRPr="005969EE">
        <w:rPr>
          <w:rFonts w:ascii="Arial" w:hAnsi="Arial" w:cs="Arial"/>
          <w:color w:val="000000" w:themeColor="text1"/>
        </w:rPr>
        <w:t>Mr.</w:t>
      </w:r>
      <w:r w:rsidRPr="005969EE">
        <w:rPr>
          <w:rFonts w:ascii="Arial" w:hAnsi="Arial" w:cs="Arial"/>
          <w:color w:val="000000" w:themeColor="text1"/>
        </w:rPr>
        <w:t xml:space="preserve"> Winters bring in the receipt so he can be reimbursed for anything over $100.</w:t>
      </w:r>
    </w:p>
    <w:p w14:paraId="198A2558" w14:textId="77777777" w:rsidR="00E216F8" w:rsidRDefault="00E216F8" w:rsidP="009F3C4E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b/>
          <w:bCs/>
          <w:color w:val="000000" w:themeColor="text1"/>
        </w:rPr>
      </w:pPr>
    </w:p>
    <w:p w14:paraId="2A662CFB" w14:textId="73594BF5" w:rsidR="00E216F8" w:rsidRDefault="00E216F8" w:rsidP="00E216F8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b/>
          <w:bCs/>
          <w:color w:val="000000" w:themeColor="text1"/>
        </w:rPr>
      </w:pPr>
      <w:r w:rsidRPr="00F97423">
        <w:rPr>
          <w:rFonts w:ascii="Arial" w:hAnsi="Arial" w:cs="Arial"/>
          <w:b/>
          <w:bCs/>
          <w:color w:val="000000" w:themeColor="text1"/>
        </w:rPr>
        <w:t xml:space="preserve">On a motion by Councilmember </w:t>
      </w:r>
      <w:r w:rsidR="00432A64">
        <w:rPr>
          <w:rFonts w:ascii="Arial" w:hAnsi="Arial" w:cs="Arial"/>
          <w:b/>
          <w:bCs/>
          <w:color w:val="000000" w:themeColor="text1"/>
        </w:rPr>
        <w:t>Weier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, seconded by </w:t>
      </w:r>
      <w:r w:rsidR="00F830B6">
        <w:rPr>
          <w:rFonts w:ascii="Arial" w:hAnsi="Arial" w:cs="Arial"/>
          <w:b/>
          <w:bCs/>
          <w:color w:val="000000" w:themeColor="text1"/>
        </w:rPr>
        <w:t>Councilmember</w:t>
      </w:r>
      <w:r w:rsidR="00404E67">
        <w:rPr>
          <w:rFonts w:ascii="Arial" w:hAnsi="Arial" w:cs="Arial"/>
          <w:b/>
          <w:bCs/>
          <w:color w:val="000000" w:themeColor="text1"/>
        </w:rPr>
        <w:t xml:space="preserve"> Hankins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 it was resolved to </w:t>
      </w:r>
      <w:r>
        <w:rPr>
          <w:rFonts w:ascii="Arial" w:hAnsi="Arial" w:cs="Arial"/>
          <w:b/>
          <w:bCs/>
          <w:color w:val="000000" w:themeColor="text1"/>
        </w:rPr>
        <w:t>approve resolution 2024-0</w:t>
      </w:r>
      <w:r w:rsidR="00432A64">
        <w:rPr>
          <w:rFonts w:ascii="Arial" w:hAnsi="Arial" w:cs="Arial"/>
          <w:b/>
          <w:bCs/>
          <w:color w:val="000000" w:themeColor="text1"/>
        </w:rPr>
        <w:t>5</w:t>
      </w:r>
      <w:r>
        <w:rPr>
          <w:rFonts w:ascii="Arial" w:hAnsi="Arial" w:cs="Arial"/>
          <w:b/>
          <w:bCs/>
          <w:color w:val="000000" w:themeColor="text1"/>
        </w:rPr>
        <w:t xml:space="preserve">: </w:t>
      </w:r>
      <w:r w:rsidR="00F830B6">
        <w:rPr>
          <w:rFonts w:ascii="Arial" w:hAnsi="Arial" w:cs="Arial"/>
          <w:b/>
          <w:bCs/>
          <w:color w:val="000000" w:themeColor="text1"/>
        </w:rPr>
        <w:t>Accepting</w:t>
      </w:r>
      <w:r w:rsidR="00FE4E48">
        <w:rPr>
          <w:rFonts w:ascii="Arial" w:hAnsi="Arial" w:cs="Arial"/>
          <w:b/>
          <w:bCs/>
          <w:color w:val="000000" w:themeColor="text1"/>
        </w:rPr>
        <w:t xml:space="preserve"> Barton Winter’s $100 donation for</w:t>
      </w:r>
      <w:r>
        <w:rPr>
          <w:rFonts w:ascii="Arial" w:hAnsi="Arial" w:cs="Arial"/>
          <w:b/>
          <w:bCs/>
          <w:color w:val="000000" w:themeColor="text1"/>
        </w:rPr>
        <w:t xml:space="preserve"> boards at the rink</w:t>
      </w:r>
      <w:r w:rsidRPr="00F97423">
        <w:rPr>
          <w:rFonts w:ascii="Arial" w:hAnsi="Arial" w:cs="Arial"/>
          <w:b/>
          <w:bCs/>
          <w:color w:val="000000" w:themeColor="text1"/>
        </w:rPr>
        <w:t xml:space="preserve">. All in favor. Motion carried. </w:t>
      </w:r>
    </w:p>
    <w:p w14:paraId="719D83F8" w14:textId="77777777" w:rsidR="00E216F8" w:rsidRPr="00F97423" w:rsidRDefault="00E216F8" w:rsidP="009F3C4E">
      <w:pPr>
        <w:pStyle w:val="Body"/>
        <w:spacing w:after="0" w:line="240" w:lineRule="auto"/>
        <w:ind w:left="709" w:right="15"/>
        <w:jc w:val="both"/>
        <w:rPr>
          <w:rFonts w:ascii="Arial" w:hAnsi="Arial" w:cs="Arial"/>
          <w:b/>
          <w:bCs/>
          <w:color w:val="000000" w:themeColor="text1"/>
        </w:rPr>
      </w:pPr>
    </w:p>
    <w:p w14:paraId="32F6674D" w14:textId="77777777" w:rsidR="00C90A48" w:rsidRPr="00F97423" w:rsidRDefault="00C90A48" w:rsidP="009F3C4E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5600492A" w14:textId="77777777" w:rsidR="008018AD" w:rsidRDefault="008018AD" w:rsidP="00401326">
      <w:pPr>
        <w:pStyle w:val="ListParagraph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7F0E0B4E" w14:textId="77777777" w:rsidR="008018AD" w:rsidRPr="008D4CFC" w:rsidRDefault="008018AD" w:rsidP="00401326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52BF28CF" w14:textId="34761248" w:rsidR="004B17FC" w:rsidRPr="002968ED" w:rsidRDefault="00404E67" w:rsidP="004B17FC">
      <w:pPr>
        <w:pStyle w:val="ListParagraph"/>
        <w:numPr>
          <w:ilvl w:val="1"/>
          <w:numId w:val="2"/>
        </w:numPr>
        <w:spacing w:after="0" w:line="240" w:lineRule="auto"/>
        <w:ind w:hanging="7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23-05</w:t>
      </w:r>
      <w:r w:rsidR="002968ED">
        <w:rPr>
          <w:rFonts w:ascii="Arial" w:hAnsi="Arial" w:cs="Arial"/>
          <w:b/>
          <w:bCs/>
          <w:color w:val="000000" w:themeColor="text1"/>
        </w:rPr>
        <w:t>-VB 23 Birchwood Lane Variance</w:t>
      </w:r>
      <w:r w:rsidR="00F75B0F">
        <w:rPr>
          <w:rFonts w:ascii="Arial" w:hAnsi="Arial" w:cs="Arial"/>
          <w:b/>
          <w:bCs/>
          <w:color w:val="000000" w:themeColor="text1"/>
        </w:rPr>
        <w:t xml:space="preserve"> (42:29)</w:t>
      </w:r>
    </w:p>
    <w:p w14:paraId="73333CAB" w14:textId="77777777" w:rsidR="002968ED" w:rsidRDefault="002968ED" w:rsidP="002968ED">
      <w:pPr>
        <w:pStyle w:val="ListParagraph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36887C73" w14:textId="7DA8A1ED" w:rsidR="00A9570B" w:rsidRPr="0082192D" w:rsidRDefault="00BD2327" w:rsidP="00A9570B">
      <w:pPr>
        <w:pStyle w:val="ListParagraph"/>
        <w:numPr>
          <w:ilvl w:val="2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 w:rsidRPr="0082192D">
        <w:rPr>
          <w:rFonts w:ascii="Arial" w:hAnsi="Arial" w:cs="Arial"/>
          <w:color w:val="000000" w:themeColor="text1"/>
        </w:rPr>
        <w:t>Planner Ben Wickstrom explains the variance request.</w:t>
      </w:r>
      <w:r w:rsidR="0078074B" w:rsidRPr="0082192D">
        <w:rPr>
          <w:rFonts w:ascii="Arial" w:hAnsi="Arial" w:cs="Arial"/>
          <w:color w:val="000000" w:themeColor="text1"/>
        </w:rPr>
        <w:t xml:space="preserve"> </w:t>
      </w:r>
      <w:r w:rsidR="00E6615B" w:rsidRPr="0082192D">
        <w:rPr>
          <w:rFonts w:ascii="Arial" w:hAnsi="Arial" w:cs="Arial"/>
          <w:color w:val="000000" w:themeColor="text1"/>
        </w:rPr>
        <w:t xml:space="preserve">The revised proposal </w:t>
      </w:r>
      <w:r w:rsidR="00D55EFD" w:rsidRPr="0082192D">
        <w:rPr>
          <w:rFonts w:ascii="Arial" w:hAnsi="Arial" w:cs="Arial"/>
          <w:color w:val="000000" w:themeColor="text1"/>
        </w:rPr>
        <w:t xml:space="preserve">indicated it is a </w:t>
      </w:r>
      <w:proofErr w:type="gramStart"/>
      <w:r w:rsidR="0077753D" w:rsidRPr="0082192D">
        <w:rPr>
          <w:rFonts w:ascii="Arial" w:hAnsi="Arial" w:cs="Arial"/>
          <w:color w:val="000000" w:themeColor="text1"/>
        </w:rPr>
        <w:t>10 foot</w:t>
      </w:r>
      <w:proofErr w:type="gramEnd"/>
      <w:r w:rsidR="0077753D" w:rsidRPr="0082192D">
        <w:rPr>
          <w:rFonts w:ascii="Arial" w:hAnsi="Arial" w:cs="Arial"/>
          <w:color w:val="000000" w:themeColor="text1"/>
        </w:rPr>
        <w:t xml:space="preserve"> deck with a 7 foot encroachment </w:t>
      </w:r>
      <w:r w:rsidR="003B2869">
        <w:rPr>
          <w:rFonts w:ascii="Arial" w:hAnsi="Arial" w:cs="Arial"/>
          <w:color w:val="000000" w:themeColor="text1"/>
        </w:rPr>
        <w:t xml:space="preserve">into the 50 foot OHWM setback because </w:t>
      </w:r>
      <w:r w:rsidR="0077753D" w:rsidRPr="0082192D">
        <w:rPr>
          <w:rFonts w:ascii="Arial" w:hAnsi="Arial" w:cs="Arial"/>
          <w:color w:val="000000" w:themeColor="text1"/>
        </w:rPr>
        <w:t xml:space="preserve">the planning commission was not in favor of a 14 foot deck. </w:t>
      </w:r>
      <w:r w:rsidR="003B2869">
        <w:rPr>
          <w:rFonts w:ascii="Arial" w:hAnsi="Arial" w:cs="Arial"/>
          <w:color w:val="000000" w:themeColor="text1"/>
        </w:rPr>
        <w:t xml:space="preserve">Three of </w:t>
      </w:r>
      <w:proofErr w:type="gramStart"/>
      <w:r w:rsidR="003B2869">
        <w:rPr>
          <w:rFonts w:ascii="Arial" w:hAnsi="Arial" w:cs="Arial"/>
          <w:color w:val="000000" w:themeColor="text1"/>
        </w:rPr>
        <w:t>five</w:t>
      </w:r>
      <w:proofErr w:type="gramEnd"/>
      <w:r w:rsidR="003B2869">
        <w:rPr>
          <w:rFonts w:ascii="Arial" w:hAnsi="Arial" w:cs="Arial"/>
          <w:color w:val="000000" w:themeColor="text1"/>
        </w:rPr>
        <w:t xml:space="preserve"> commissioners </w:t>
      </w:r>
      <w:r w:rsidR="0077753D" w:rsidRPr="0082192D">
        <w:rPr>
          <w:rFonts w:ascii="Arial" w:hAnsi="Arial" w:cs="Arial"/>
          <w:color w:val="000000" w:themeColor="text1"/>
        </w:rPr>
        <w:t xml:space="preserve">were on board with a smaller deck. The applicants revised the plan </w:t>
      </w:r>
      <w:r w:rsidR="00961108" w:rsidRPr="0082192D">
        <w:rPr>
          <w:rFonts w:ascii="Arial" w:hAnsi="Arial" w:cs="Arial"/>
          <w:color w:val="000000" w:themeColor="text1"/>
        </w:rPr>
        <w:t xml:space="preserve">to meet a </w:t>
      </w:r>
      <w:proofErr w:type="gramStart"/>
      <w:r w:rsidR="00961108" w:rsidRPr="0082192D">
        <w:rPr>
          <w:rFonts w:ascii="Arial" w:hAnsi="Arial" w:cs="Arial"/>
          <w:color w:val="000000" w:themeColor="text1"/>
        </w:rPr>
        <w:t>7 foot</w:t>
      </w:r>
      <w:proofErr w:type="gramEnd"/>
      <w:r w:rsidR="00961108" w:rsidRPr="0082192D">
        <w:rPr>
          <w:rFonts w:ascii="Arial" w:hAnsi="Arial" w:cs="Arial"/>
          <w:color w:val="000000" w:themeColor="text1"/>
        </w:rPr>
        <w:t xml:space="preserve"> encroachment</w:t>
      </w:r>
      <w:r w:rsidR="003B2869">
        <w:rPr>
          <w:rFonts w:ascii="Arial" w:hAnsi="Arial" w:cs="Arial"/>
          <w:color w:val="000000" w:themeColor="text1"/>
        </w:rPr>
        <w:t xml:space="preserve"> into the OHWM lakeside setback</w:t>
      </w:r>
      <w:r w:rsidR="00961108" w:rsidRPr="0082192D">
        <w:rPr>
          <w:rFonts w:ascii="Arial" w:hAnsi="Arial" w:cs="Arial"/>
          <w:color w:val="000000" w:themeColor="text1"/>
        </w:rPr>
        <w:t xml:space="preserve">. </w:t>
      </w:r>
      <w:r w:rsidR="003B2869">
        <w:rPr>
          <w:rFonts w:ascii="Arial" w:hAnsi="Arial" w:cs="Arial"/>
          <w:color w:val="000000" w:themeColor="text1"/>
        </w:rPr>
        <w:t>T</w:t>
      </w:r>
      <w:r w:rsidR="00961108" w:rsidRPr="0082192D">
        <w:rPr>
          <w:rFonts w:ascii="Arial" w:hAnsi="Arial" w:cs="Arial"/>
          <w:color w:val="000000" w:themeColor="text1"/>
        </w:rPr>
        <w:t xml:space="preserve">he planning commission </w:t>
      </w:r>
      <w:r w:rsidR="003B2869">
        <w:rPr>
          <w:rFonts w:ascii="Arial" w:hAnsi="Arial" w:cs="Arial"/>
          <w:color w:val="000000" w:themeColor="text1"/>
        </w:rPr>
        <w:t>voted 3 to 2 to recommend the revised plan to the city council</w:t>
      </w:r>
      <w:r w:rsidR="00961108" w:rsidRPr="0082192D">
        <w:rPr>
          <w:rFonts w:ascii="Arial" w:hAnsi="Arial" w:cs="Arial"/>
          <w:color w:val="000000" w:themeColor="text1"/>
        </w:rPr>
        <w:t xml:space="preserve">. The home was built in </w:t>
      </w:r>
      <w:r w:rsidR="00967B6F" w:rsidRPr="0082192D">
        <w:rPr>
          <w:rFonts w:ascii="Arial" w:hAnsi="Arial" w:cs="Arial"/>
          <w:color w:val="000000" w:themeColor="text1"/>
        </w:rPr>
        <w:t xml:space="preserve">1902. They could have a </w:t>
      </w:r>
      <w:proofErr w:type="gramStart"/>
      <w:r w:rsidR="00967B6F" w:rsidRPr="0082192D">
        <w:rPr>
          <w:rFonts w:ascii="Arial" w:hAnsi="Arial" w:cs="Arial"/>
          <w:color w:val="000000" w:themeColor="text1"/>
        </w:rPr>
        <w:t>3 foot</w:t>
      </w:r>
      <w:proofErr w:type="gramEnd"/>
      <w:r w:rsidR="00967B6F" w:rsidRPr="0082192D">
        <w:rPr>
          <w:rFonts w:ascii="Arial" w:hAnsi="Arial" w:cs="Arial"/>
          <w:color w:val="000000" w:themeColor="text1"/>
        </w:rPr>
        <w:t xml:space="preserve"> deck without a variance. </w:t>
      </w:r>
      <w:r w:rsidR="007A3A83" w:rsidRPr="0082192D">
        <w:rPr>
          <w:rFonts w:ascii="Arial" w:hAnsi="Arial" w:cs="Arial"/>
          <w:color w:val="000000" w:themeColor="text1"/>
        </w:rPr>
        <w:t xml:space="preserve">There are arguments that could be made for both approval and disapproval. </w:t>
      </w:r>
      <w:proofErr w:type="gramStart"/>
      <w:r w:rsidR="00C75344" w:rsidRPr="0082192D">
        <w:rPr>
          <w:rFonts w:ascii="Arial" w:hAnsi="Arial" w:cs="Arial"/>
          <w:color w:val="000000" w:themeColor="text1"/>
        </w:rPr>
        <w:t>Side</w:t>
      </w:r>
      <w:proofErr w:type="gramEnd"/>
      <w:r w:rsidR="00C75344" w:rsidRPr="0082192D">
        <w:rPr>
          <w:rFonts w:ascii="Arial" w:hAnsi="Arial" w:cs="Arial"/>
          <w:color w:val="000000" w:themeColor="text1"/>
        </w:rPr>
        <w:t xml:space="preserve"> yard encroachment is </w:t>
      </w:r>
      <w:r w:rsidR="003B2869">
        <w:rPr>
          <w:rFonts w:ascii="Arial" w:hAnsi="Arial" w:cs="Arial"/>
          <w:color w:val="000000" w:themeColor="text1"/>
        </w:rPr>
        <w:t xml:space="preserve">currently </w:t>
      </w:r>
      <w:r w:rsidR="00C75344" w:rsidRPr="0082192D">
        <w:rPr>
          <w:rFonts w:ascii="Arial" w:hAnsi="Arial" w:cs="Arial"/>
          <w:color w:val="000000" w:themeColor="text1"/>
        </w:rPr>
        <w:t xml:space="preserve">3 feet. </w:t>
      </w:r>
      <w:r w:rsidR="003B2869">
        <w:rPr>
          <w:rFonts w:ascii="Arial" w:hAnsi="Arial" w:cs="Arial"/>
          <w:color w:val="000000" w:themeColor="text1"/>
        </w:rPr>
        <w:t>There m</w:t>
      </w:r>
      <w:r w:rsidR="00C75344" w:rsidRPr="0082192D">
        <w:rPr>
          <w:rFonts w:ascii="Arial" w:hAnsi="Arial" w:cs="Arial"/>
          <w:color w:val="000000" w:themeColor="text1"/>
        </w:rPr>
        <w:t xml:space="preserve">ay be a need for a variance for a legally nonconforming structure. </w:t>
      </w:r>
      <w:r w:rsidR="00624BBF" w:rsidRPr="0082192D">
        <w:rPr>
          <w:rFonts w:ascii="Arial" w:hAnsi="Arial" w:cs="Arial"/>
          <w:color w:val="000000" w:themeColor="text1"/>
        </w:rPr>
        <w:t xml:space="preserve">Planner Wikstrom answers questions from the City Council members. </w:t>
      </w:r>
    </w:p>
    <w:p w14:paraId="7ADDDB39" w14:textId="77777777" w:rsidR="00A9570B" w:rsidRDefault="00A9570B" w:rsidP="002968ED">
      <w:pPr>
        <w:pStyle w:val="ListParagraph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66042E0B" w14:textId="77777777" w:rsidR="00247F08" w:rsidRPr="00247F08" w:rsidRDefault="00247F08" w:rsidP="00247F08">
      <w:pPr>
        <w:pStyle w:val="ListParagraph"/>
        <w:rPr>
          <w:rFonts w:ascii="Arial" w:hAnsi="Arial" w:cs="Arial"/>
          <w:color w:val="000000" w:themeColor="text1"/>
        </w:rPr>
      </w:pPr>
    </w:p>
    <w:p w14:paraId="0A93DFFA" w14:textId="792FE78F" w:rsidR="00247F08" w:rsidRDefault="00247F08" w:rsidP="00A9570B">
      <w:pPr>
        <w:pStyle w:val="ListParagraph"/>
        <w:numPr>
          <w:ilvl w:val="2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Greg</w:t>
      </w:r>
      <w:r w:rsidR="00A65545">
        <w:rPr>
          <w:rFonts w:ascii="Arial" w:hAnsi="Arial" w:cs="Arial"/>
          <w:color w:val="000000" w:themeColor="text1"/>
        </w:rPr>
        <w:t xml:space="preserve"> </w:t>
      </w:r>
      <w:proofErr w:type="spellStart"/>
      <w:r w:rsidR="00A65545">
        <w:rPr>
          <w:rFonts w:ascii="Arial" w:hAnsi="Arial" w:cs="Arial"/>
          <w:color w:val="000000" w:themeColor="text1"/>
        </w:rPr>
        <w:t>Liengswangwong</w:t>
      </w:r>
      <w:proofErr w:type="spellEnd"/>
      <w:r>
        <w:rPr>
          <w:rFonts w:ascii="Arial" w:hAnsi="Arial" w:cs="Arial"/>
          <w:color w:val="000000" w:themeColor="text1"/>
        </w:rPr>
        <w:t xml:space="preserve"> </w:t>
      </w:r>
      <w:r w:rsidR="0077253F">
        <w:rPr>
          <w:rFonts w:ascii="Arial" w:hAnsi="Arial" w:cs="Arial"/>
          <w:color w:val="000000" w:themeColor="text1"/>
        </w:rPr>
        <w:t>23 Birchwood Lane</w:t>
      </w:r>
      <w:r w:rsidR="00A65545">
        <w:rPr>
          <w:rFonts w:ascii="Arial" w:hAnsi="Arial" w:cs="Arial"/>
          <w:color w:val="000000" w:themeColor="text1"/>
        </w:rPr>
        <w:t xml:space="preserve"> </w:t>
      </w:r>
      <w:r w:rsidR="0052488F">
        <w:rPr>
          <w:rFonts w:ascii="Arial" w:hAnsi="Arial" w:cs="Arial"/>
          <w:color w:val="000000" w:themeColor="text1"/>
        </w:rPr>
        <w:t>expresses sentiment on why they want the proposed deck</w:t>
      </w:r>
      <w:r w:rsidR="00F802C2">
        <w:rPr>
          <w:rFonts w:ascii="Arial" w:hAnsi="Arial" w:cs="Arial"/>
          <w:color w:val="000000" w:themeColor="text1"/>
        </w:rPr>
        <w:t xml:space="preserve"> and his discussion with the neighbors</w:t>
      </w:r>
      <w:r w:rsidR="00256E1F">
        <w:rPr>
          <w:rFonts w:ascii="Arial" w:hAnsi="Arial" w:cs="Arial"/>
          <w:color w:val="000000" w:themeColor="text1"/>
        </w:rPr>
        <w:t xml:space="preserve"> and answers questions from the City Council Members. </w:t>
      </w:r>
    </w:p>
    <w:p w14:paraId="43BBB09B" w14:textId="77777777" w:rsidR="00D36807" w:rsidRPr="00D36807" w:rsidRDefault="00D36807" w:rsidP="00D36807">
      <w:pPr>
        <w:pStyle w:val="ListParagraph"/>
        <w:rPr>
          <w:rFonts w:ascii="Arial" w:hAnsi="Arial" w:cs="Arial"/>
          <w:color w:val="000000" w:themeColor="text1"/>
        </w:rPr>
      </w:pPr>
    </w:p>
    <w:p w14:paraId="737DB009" w14:textId="3BFCA6F0" w:rsidR="00F306F4" w:rsidRDefault="00560235" w:rsidP="00FA043D">
      <w:pPr>
        <w:pStyle w:val="ListParagraph"/>
        <w:numPr>
          <w:ilvl w:val="2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Joe </w:t>
      </w:r>
      <w:r w:rsidR="006B0387">
        <w:rPr>
          <w:rFonts w:ascii="Arial" w:hAnsi="Arial" w:cs="Arial"/>
          <w:color w:val="000000" w:themeColor="text1"/>
        </w:rPr>
        <w:t xml:space="preserve">Becker, </w:t>
      </w:r>
      <w:r w:rsidR="001D7739">
        <w:rPr>
          <w:rFonts w:ascii="Arial" w:hAnsi="Arial" w:cs="Arial"/>
          <w:color w:val="000000" w:themeColor="text1"/>
        </w:rPr>
        <w:t xml:space="preserve">3464 Savanah Ave White Bear Lake, </w:t>
      </w:r>
      <w:r w:rsidR="009549AB">
        <w:rPr>
          <w:rFonts w:ascii="Arial" w:hAnsi="Arial" w:cs="Arial"/>
          <w:color w:val="000000" w:themeColor="text1"/>
        </w:rPr>
        <w:t xml:space="preserve">deck builder addresses questions about the stairs. The </w:t>
      </w:r>
      <w:r w:rsidR="003B2869">
        <w:rPr>
          <w:rFonts w:ascii="Arial" w:hAnsi="Arial" w:cs="Arial"/>
          <w:color w:val="000000" w:themeColor="text1"/>
        </w:rPr>
        <w:t xml:space="preserve">proposed </w:t>
      </w:r>
      <w:r w:rsidR="009549AB">
        <w:rPr>
          <w:rFonts w:ascii="Arial" w:hAnsi="Arial" w:cs="Arial"/>
          <w:color w:val="000000" w:themeColor="text1"/>
        </w:rPr>
        <w:t xml:space="preserve">stairs will not go beyond the deck toward the lake. </w:t>
      </w:r>
      <w:r w:rsidR="008A07ED">
        <w:rPr>
          <w:rFonts w:ascii="Arial" w:hAnsi="Arial" w:cs="Arial"/>
          <w:color w:val="000000" w:themeColor="text1"/>
        </w:rPr>
        <w:t xml:space="preserve">The support posts will be lined up </w:t>
      </w:r>
      <w:proofErr w:type="gramStart"/>
      <w:r w:rsidR="008A07ED">
        <w:rPr>
          <w:rFonts w:ascii="Arial" w:hAnsi="Arial" w:cs="Arial"/>
          <w:color w:val="000000" w:themeColor="text1"/>
        </w:rPr>
        <w:t>with</w:t>
      </w:r>
      <w:proofErr w:type="gramEnd"/>
      <w:r w:rsidR="008A07ED">
        <w:rPr>
          <w:rFonts w:ascii="Arial" w:hAnsi="Arial" w:cs="Arial"/>
          <w:color w:val="000000" w:themeColor="text1"/>
        </w:rPr>
        <w:t xml:space="preserve"> the edge of the deck. </w:t>
      </w:r>
      <w:r w:rsidR="00186B7B">
        <w:rPr>
          <w:rFonts w:ascii="Arial" w:hAnsi="Arial" w:cs="Arial"/>
          <w:color w:val="000000" w:themeColor="text1"/>
        </w:rPr>
        <w:t xml:space="preserve">No plans for anything underneath the deck. It’s a composite deck with grass underneath the deck. </w:t>
      </w:r>
    </w:p>
    <w:p w14:paraId="37D74FEB" w14:textId="77777777" w:rsidR="00F306F4" w:rsidRPr="00F306F4" w:rsidRDefault="00F306F4" w:rsidP="00F306F4">
      <w:pPr>
        <w:pStyle w:val="ListParagraph"/>
        <w:rPr>
          <w:rFonts w:ascii="Arial" w:hAnsi="Arial" w:cs="Arial"/>
          <w:color w:val="000000" w:themeColor="text1"/>
        </w:rPr>
      </w:pPr>
    </w:p>
    <w:p w14:paraId="2BB98D1A" w14:textId="6EF9F517" w:rsidR="00A44003" w:rsidRDefault="00A44003" w:rsidP="00FA043D">
      <w:pPr>
        <w:pStyle w:val="ListParagraph"/>
        <w:numPr>
          <w:ilvl w:val="2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Council Discussion</w:t>
      </w:r>
    </w:p>
    <w:p w14:paraId="063C59F0" w14:textId="77777777" w:rsidR="00A44003" w:rsidRPr="00A44003" w:rsidRDefault="00A44003" w:rsidP="00A44003">
      <w:pPr>
        <w:pStyle w:val="ListParagraph"/>
        <w:rPr>
          <w:rFonts w:ascii="Arial" w:hAnsi="Arial" w:cs="Arial"/>
          <w:color w:val="000000" w:themeColor="text1"/>
        </w:rPr>
      </w:pPr>
    </w:p>
    <w:p w14:paraId="34CE357A" w14:textId="292C55AA" w:rsidR="00FA043D" w:rsidRDefault="003E1D0A" w:rsidP="00A44003">
      <w:pPr>
        <w:pStyle w:val="ListParagraph"/>
        <w:numPr>
          <w:ilvl w:val="3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Mayor</w:t>
      </w:r>
      <w:r w:rsidR="003254CC">
        <w:rPr>
          <w:rFonts w:ascii="Arial" w:hAnsi="Arial" w:cs="Arial"/>
          <w:color w:val="000000" w:themeColor="text1"/>
        </w:rPr>
        <w:t xml:space="preserve"> Ford</w:t>
      </w:r>
      <w:r>
        <w:rPr>
          <w:rFonts w:ascii="Arial" w:hAnsi="Arial" w:cs="Arial"/>
          <w:color w:val="000000" w:themeColor="text1"/>
        </w:rPr>
        <w:t xml:space="preserve"> </w:t>
      </w:r>
      <w:r w:rsidR="00FE4E49">
        <w:rPr>
          <w:rFonts w:ascii="Arial" w:hAnsi="Arial" w:cs="Arial"/>
          <w:color w:val="000000" w:themeColor="text1"/>
        </w:rPr>
        <w:t>discussed the code</w:t>
      </w:r>
      <w:r w:rsidR="00263F16">
        <w:rPr>
          <w:rFonts w:ascii="Arial" w:hAnsi="Arial" w:cs="Arial"/>
          <w:color w:val="000000" w:themeColor="text1"/>
        </w:rPr>
        <w:t xml:space="preserve"> that</w:t>
      </w:r>
      <w:r w:rsidR="00FE4E49">
        <w:rPr>
          <w:rFonts w:ascii="Arial" w:hAnsi="Arial" w:cs="Arial"/>
          <w:color w:val="000000" w:themeColor="text1"/>
        </w:rPr>
        <w:t xml:space="preserve"> provides guidance </w:t>
      </w:r>
      <w:r w:rsidR="003B2869">
        <w:rPr>
          <w:rFonts w:ascii="Arial" w:hAnsi="Arial" w:cs="Arial"/>
          <w:color w:val="000000" w:themeColor="text1"/>
        </w:rPr>
        <w:t xml:space="preserve">for variances.  </w:t>
      </w:r>
      <w:r w:rsidR="00263F16">
        <w:rPr>
          <w:rFonts w:ascii="Arial" w:hAnsi="Arial" w:cs="Arial"/>
          <w:color w:val="000000" w:themeColor="text1"/>
        </w:rPr>
        <w:t xml:space="preserve">She questions whether granting this deck variance encroaching into the OHWM will be the first time the city council allows such a variance. The city council agreed that this would be the first time such </w:t>
      </w:r>
      <w:proofErr w:type="gramStart"/>
      <w:r w:rsidR="00263F16">
        <w:rPr>
          <w:rFonts w:ascii="Arial" w:hAnsi="Arial" w:cs="Arial"/>
          <w:color w:val="000000" w:themeColor="text1"/>
        </w:rPr>
        <w:t>a</w:t>
      </w:r>
      <w:proofErr w:type="gramEnd"/>
      <w:r w:rsidR="00263F16">
        <w:rPr>
          <w:rFonts w:ascii="Arial" w:hAnsi="Arial" w:cs="Arial"/>
          <w:color w:val="000000" w:themeColor="text1"/>
        </w:rPr>
        <w:t xml:space="preserve"> encroachment has been allowed.  She expressed </w:t>
      </w:r>
      <w:r w:rsidR="00866D77">
        <w:rPr>
          <w:rFonts w:ascii="Arial" w:hAnsi="Arial" w:cs="Arial"/>
          <w:color w:val="000000" w:themeColor="text1"/>
        </w:rPr>
        <w:t>concerns</w:t>
      </w:r>
      <w:r w:rsidR="00FE4E49">
        <w:rPr>
          <w:rFonts w:ascii="Arial" w:hAnsi="Arial" w:cs="Arial"/>
          <w:color w:val="000000" w:themeColor="text1"/>
        </w:rPr>
        <w:t xml:space="preserve"> that if approved the code </w:t>
      </w:r>
      <w:proofErr w:type="gramStart"/>
      <w:r w:rsidR="00970DA6">
        <w:rPr>
          <w:rFonts w:ascii="Arial" w:hAnsi="Arial" w:cs="Arial"/>
          <w:color w:val="000000" w:themeColor="text1"/>
        </w:rPr>
        <w:t>becomes</w:t>
      </w:r>
      <w:proofErr w:type="gramEnd"/>
      <w:r w:rsidR="00FE4E49">
        <w:rPr>
          <w:rFonts w:ascii="Arial" w:hAnsi="Arial" w:cs="Arial"/>
          <w:color w:val="000000" w:themeColor="text1"/>
        </w:rPr>
        <w:t xml:space="preserve"> </w:t>
      </w:r>
      <w:proofErr w:type="gramStart"/>
      <w:r w:rsidR="00263F16">
        <w:rPr>
          <w:rFonts w:ascii="Arial" w:hAnsi="Arial" w:cs="Arial"/>
          <w:color w:val="000000" w:themeColor="text1"/>
        </w:rPr>
        <w:t>ineffective .</w:t>
      </w:r>
      <w:proofErr w:type="gramEnd"/>
      <w:r w:rsidR="00263F16">
        <w:rPr>
          <w:rFonts w:ascii="Arial" w:hAnsi="Arial" w:cs="Arial"/>
          <w:color w:val="000000" w:themeColor="text1"/>
        </w:rPr>
        <w:t xml:space="preserve"> C</w:t>
      </w:r>
      <w:r w:rsidR="00917EB3">
        <w:rPr>
          <w:rFonts w:ascii="Arial" w:hAnsi="Arial" w:cs="Arial"/>
          <w:color w:val="000000" w:themeColor="text1"/>
        </w:rPr>
        <w:t xml:space="preserve">ouncilmember </w:t>
      </w:r>
      <w:r w:rsidR="00866D77">
        <w:rPr>
          <w:rFonts w:ascii="Arial" w:hAnsi="Arial" w:cs="Arial"/>
          <w:color w:val="000000" w:themeColor="text1"/>
        </w:rPr>
        <w:t>McCarthy</w:t>
      </w:r>
      <w:r w:rsidR="00917EB3">
        <w:rPr>
          <w:rFonts w:ascii="Arial" w:hAnsi="Arial" w:cs="Arial"/>
          <w:color w:val="000000" w:themeColor="text1"/>
        </w:rPr>
        <w:t xml:space="preserve"> indicates that each case is individual and </w:t>
      </w:r>
      <w:r w:rsidR="00263F16">
        <w:rPr>
          <w:rFonts w:ascii="Arial" w:hAnsi="Arial" w:cs="Arial"/>
          <w:color w:val="000000" w:themeColor="text1"/>
        </w:rPr>
        <w:t xml:space="preserve">stated </w:t>
      </w:r>
      <w:proofErr w:type="gramStart"/>
      <w:r w:rsidR="00263F16">
        <w:rPr>
          <w:rFonts w:ascii="Arial" w:hAnsi="Arial" w:cs="Arial"/>
          <w:color w:val="000000" w:themeColor="text1"/>
        </w:rPr>
        <w:t xml:space="preserve">that </w:t>
      </w:r>
      <w:r w:rsidR="00917EB3">
        <w:rPr>
          <w:rFonts w:ascii="Arial" w:hAnsi="Arial" w:cs="Arial"/>
          <w:color w:val="000000" w:themeColor="text1"/>
        </w:rPr>
        <w:t xml:space="preserve"> this</w:t>
      </w:r>
      <w:proofErr w:type="gramEnd"/>
      <w:r w:rsidR="00917EB3">
        <w:rPr>
          <w:rFonts w:ascii="Arial" w:hAnsi="Arial" w:cs="Arial"/>
          <w:color w:val="000000" w:themeColor="text1"/>
        </w:rPr>
        <w:t xml:space="preserve"> case is different than previous cases. </w:t>
      </w:r>
      <w:r w:rsidR="00D36807">
        <w:rPr>
          <w:rFonts w:ascii="Arial" w:hAnsi="Arial" w:cs="Arial"/>
          <w:color w:val="000000" w:themeColor="text1"/>
        </w:rPr>
        <w:t xml:space="preserve"> </w:t>
      </w:r>
    </w:p>
    <w:p w14:paraId="4E96D176" w14:textId="196304EA" w:rsidR="00866D77" w:rsidRDefault="005C395A" w:rsidP="00A44003">
      <w:pPr>
        <w:pStyle w:val="ListParagraph"/>
        <w:numPr>
          <w:ilvl w:val="3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Council member </w:t>
      </w:r>
      <w:r w:rsidR="00970DA6">
        <w:rPr>
          <w:rFonts w:ascii="Arial" w:hAnsi="Arial" w:cs="Arial"/>
          <w:color w:val="000000" w:themeColor="text1"/>
        </w:rPr>
        <w:t>McCarthy</w:t>
      </w:r>
      <w:r>
        <w:rPr>
          <w:rFonts w:ascii="Arial" w:hAnsi="Arial" w:cs="Arial"/>
          <w:color w:val="000000" w:themeColor="text1"/>
        </w:rPr>
        <w:t xml:space="preserve"> </w:t>
      </w:r>
      <w:r w:rsidR="00970DA6">
        <w:rPr>
          <w:rFonts w:ascii="Arial" w:hAnsi="Arial" w:cs="Arial"/>
          <w:color w:val="000000" w:themeColor="text1"/>
        </w:rPr>
        <w:t>indicates</w:t>
      </w:r>
      <w:r>
        <w:rPr>
          <w:rFonts w:ascii="Arial" w:hAnsi="Arial" w:cs="Arial"/>
          <w:color w:val="000000" w:themeColor="text1"/>
        </w:rPr>
        <w:t xml:space="preserve"> that </w:t>
      </w:r>
      <w:proofErr w:type="gramStart"/>
      <w:r>
        <w:rPr>
          <w:rFonts w:ascii="Arial" w:hAnsi="Arial" w:cs="Arial"/>
          <w:color w:val="000000" w:themeColor="text1"/>
        </w:rPr>
        <w:t>50 foot</w:t>
      </w:r>
      <w:proofErr w:type="gramEnd"/>
      <w:r>
        <w:rPr>
          <w:rFonts w:ascii="Arial" w:hAnsi="Arial" w:cs="Arial"/>
          <w:color w:val="000000" w:themeColor="text1"/>
        </w:rPr>
        <w:t xml:space="preserve"> OHWM </w:t>
      </w:r>
      <w:r w:rsidR="00970DA6">
        <w:rPr>
          <w:rFonts w:ascii="Arial" w:hAnsi="Arial" w:cs="Arial"/>
          <w:color w:val="000000" w:themeColor="text1"/>
        </w:rPr>
        <w:t>setback</w:t>
      </w:r>
      <w:r>
        <w:rPr>
          <w:rFonts w:ascii="Arial" w:hAnsi="Arial" w:cs="Arial"/>
          <w:color w:val="000000" w:themeColor="text1"/>
        </w:rPr>
        <w:t xml:space="preserve"> requirement comes from the DNR</w:t>
      </w:r>
      <w:r w:rsidR="00E92CBE">
        <w:rPr>
          <w:rFonts w:ascii="Arial" w:hAnsi="Arial" w:cs="Arial"/>
          <w:color w:val="000000" w:themeColor="text1"/>
        </w:rPr>
        <w:t xml:space="preserve"> and discussed run off. He suggests approval with conditions such as a riparian buffer and/or a raingarden. </w:t>
      </w:r>
      <w:r w:rsidR="00263F16">
        <w:rPr>
          <w:rFonts w:ascii="Arial" w:hAnsi="Arial" w:cs="Arial"/>
          <w:color w:val="000000" w:themeColor="text1"/>
        </w:rPr>
        <w:t xml:space="preserve">The addition of a riparian buffer would include </w:t>
      </w:r>
      <w:r w:rsidR="0062416F">
        <w:rPr>
          <w:rFonts w:ascii="Arial" w:hAnsi="Arial" w:cs="Arial"/>
          <w:color w:val="000000" w:themeColor="text1"/>
        </w:rPr>
        <w:t>filtration from natural plant materials</w:t>
      </w:r>
      <w:r w:rsidR="00263F16">
        <w:rPr>
          <w:rFonts w:ascii="Arial" w:hAnsi="Arial" w:cs="Arial"/>
          <w:color w:val="000000" w:themeColor="text1"/>
        </w:rPr>
        <w:t xml:space="preserve"> in the shore impact zone</w:t>
      </w:r>
      <w:r w:rsidR="0062416F">
        <w:rPr>
          <w:rFonts w:ascii="Arial" w:hAnsi="Arial" w:cs="Arial"/>
          <w:color w:val="000000" w:themeColor="text1"/>
        </w:rPr>
        <w:t xml:space="preserve">. </w:t>
      </w:r>
      <w:r w:rsidR="00996721">
        <w:rPr>
          <w:rFonts w:ascii="Arial" w:hAnsi="Arial" w:cs="Arial"/>
          <w:color w:val="000000" w:themeColor="text1"/>
        </w:rPr>
        <w:t xml:space="preserve">Conditions </w:t>
      </w:r>
      <w:r w:rsidR="00263F16">
        <w:rPr>
          <w:rFonts w:ascii="Arial" w:hAnsi="Arial" w:cs="Arial"/>
          <w:color w:val="000000" w:themeColor="text1"/>
        </w:rPr>
        <w:t xml:space="preserve">of granting a variance </w:t>
      </w:r>
      <w:r w:rsidR="00996721">
        <w:rPr>
          <w:rFonts w:ascii="Arial" w:hAnsi="Arial" w:cs="Arial"/>
          <w:color w:val="000000" w:themeColor="text1"/>
        </w:rPr>
        <w:t xml:space="preserve">would </w:t>
      </w:r>
      <w:proofErr w:type="gramStart"/>
      <w:r w:rsidR="00263F16">
        <w:rPr>
          <w:rFonts w:ascii="Arial" w:hAnsi="Arial" w:cs="Arial"/>
          <w:color w:val="000000" w:themeColor="text1"/>
        </w:rPr>
        <w:t xml:space="preserve">include </w:t>
      </w:r>
      <w:r w:rsidR="00996721">
        <w:rPr>
          <w:rFonts w:ascii="Arial" w:hAnsi="Arial" w:cs="Arial"/>
          <w:color w:val="000000" w:themeColor="text1"/>
        </w:rPr>
        <w:t xml:space="preserve"> a</w:t>
      </w:r>
      <w:proofErr w:type="gramEnd"/>
      <w:r w:rsidR="00996721">
        <w:rPr>
          <w:rFonts w:ascii="Arial" w:hAnsi="Arial" w:cs="Arial"/>
          <w:color w:val="000000" w:themeColor="text1"/>
        </w:rPr>
        <w:t xml:space="preserve"> riparian </w:t>
      </w:r>
      <w:r w:rsidR="00996721">
        <w:rPr>
          <w:rFonts w:ascii="Arial" w:hAnsi="Arial" w:cs="Arial"/>
          <w:color w:val="000000" w:themeColor="text1"/>
        </w:rPr>
        <w:lastRenderedPageBreak/>
        <w:t xml:space="preserve">buffer in the shore </w:t>
      </w:r>
      <w:r w:rsidR="00970DA6">
        <w:rPr>
          <w:rFonts w:ascii="Arial" w:hAnsi="Arial" w:cs="Arial"/>
          <w:color w:val="000000" w:themeColor="text1"/>
        </w:rPr>
        <w:t>impact</w:t>
      </w:r>
      <w:r w:rsidR="00996721">
        <w:rPr>
          <w:rFonts w:ascii="Arial" w:hAnsi="Arial" w:cs="Arial"/>
          <w:color w:val="000000" w:themeColor="text1"/>
        </w:rPr>
        <w:t xml:space="preserve"> </w:t>
      </w:r>
      <w:r w:rsidR="00970DA6">
        <w:rPr>
          <w:rFonts w:ascii="Arial" w:hAnsi="Arial" w:cs="Arial"/>
          <w:color w:val="000000" w:themeColor="text1"/>
        </w:rPr>
        <w:t>zone</w:t>
      </w:r>
      <w:r w:rsidR="00996721">
        <w:rPr>
          <w:rFonts w:ascii="Arial" w:hAnsi="Arial" w:cs="Arial"/>
          <w:color w:val="000000" w:themeColor="text1"/>
        </w:rPr>
        <w:t xml:space="preserve"> with native plants and grasses. </w:t>
      </w:r>
      <w:r w:rsidR="00263F16">
        <w:rPr>
          <w:rFonts w:ascii="Arial" w:hAnsi="Arial" w:cs="Arial"/>
          <w:color w:val="000000" w:themeColor="text1"/>
        </w:rPr>
        <w:t xml:space="preserve">There is a </w:t>
      </w:r>
      <w:r w:rsidR="00996721">
        <w:rPr>
          <w:rFonts w:ascii="Arial" w:hAnsi="Arial" w:cs="Arial"/>
          <w:color w:val="000000" w:themeColor="text1"/>
        </w:rPr>
        <w:t xml:space="preserve">42% impervious surface currently that could also be offset by a rain garden. </w:t>
      </w:r>
    </w:p>
    <w:p w14:paraId="0585EA52" w14:textId="06C04048" w:rsidR="00996721" w:rsidRDefault="00996721" w:rsidP="00A44003">
      <w:pPr>
        <w:pStyle w:val="ListParagraph"/>
        <w:numPr>
          <w:ilvl w:val="3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Council member Weier agrees with Council member </w:t>
      </w:r>
      <w:r w:rsidR="00970DA6">
        <w:rPr>
          <w:rFonts w:ascii="Arial" w:hAnsi="Arial" w:cs="Arial"/>
          <w:color w:val="000000" w:themeColor="text1"/>
        </w:rPr>
        <w:t>McCarthy</w:t>
      </w:r>
      <w:r>
        <w:rPr>
          <w:rFonts w:ascii="Arial" w:hAnsi="Arial" w:cs="Arial"/>
          <w:color w:val="000000" w:themeColor="text1"/>
        </w:rPr>
        <w:t xml:space="preserve"> that she is on the fence </w:t>
      </w:r>
      <w:r w:rsidR="00C22DA6">
        <w:rPr>
          <w:rFonts w:ascii="Arial" w:hAnsi="Arial" w:cs="Arial"/>
          <w:color w:val="000000" w:themeColor="text1"/>
        </w:rPr>
        <w:t xml:space="preserve">about </w:t>
      </w:r>
      <w:r>
        <w:rPr>
          <w:rFonts w:ascii="Arial" w:hAnsi="Arial" w:cs="Arial"/>
          <w:color w:val="000000" w:themeColor="text1"/>
        </w:rPr>
        <w:t>what she thinks.</w:t>
      </w:r>
    </w:p>
    <w:p w14:paraId="28219A45" w14:textId="7EC7538B" w:rsidR="00BB1586" w:rsidRDefault="00D90E37" w:rsidP="00A44003">
      <w:pPr>
        <w:pStyle w:val="ListParagraph"/>
        <w:numPr>
          <w:ilvl w:val="3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Mayor Ford discusses that in the code</w:t>
      </w:r>
      <w:r w:rsidR="00263F16">
        <w:rPr>
          <w:rFonts w:ascii="Arial" w:hAnsi="Arial" w:cs="Arial"/>
          <w:color w:val="000000" w:themeColor="text1"/>
        </w:rPr>
        <w:t>, removed</w:t>
      </w:r>
      <w:r>
        <w:rPr>
          <w:rFonts w:ascii="Arial" w:hAnsi="Arial" w:cs="Arial"/>
          <w:color w:val="000000" w:themeColor="text1"/>
        </w:rPr>
        <w:t xml:space="preserve"> decks need to be replaced within a year.</w:t>
      </w:r>
    </w:p>
    <w:p w14:paraId="774E7685" w14:textId="69704561" w:rsidR="00F44C6D" w:rsidRDefault="00BB1586" w:rsidP="00A44003">
      <w:pPr>
        <w:pStyle w:val="ListParagraph"/>
        <w:numPr>
          <w:ilvl w:val="3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Attorney </w:t>
      </w:r>
      <w:r w:rsidR="00366163">
        <w:rPr>
          <w:rFonts w:ascii="Arial" w:hAnsi="Arial" w:cs="Arial"/>
          <w:color w:val="000000" w:themeColor="text1"/>
        </w:rPr>
        <w:t>indicates</w:t>
      </w:r>
      <w:r>
        <w:rPr>
          <w:rFonts w:ascii="Arial" w:hAnsi="Arial" w:cs="Arial"/>
          <w:color w:val="000000" w:themeColor="text1"/>
        </w:rPr>
        <w:t xml:space="preserve"> that the previous deck was only 3 feet </w:t>
      </w:r>
      <w:r w:rsidR="00263F16">
        <w:rPr>
          <w:rFonts w:ascii="Arial" w:hAnsi="Arial" w:cs="Arial"/>
          <w:color w:val="000000" w:themeColor="text1"/>
        </w:rPr>
        <w:t xml:space="preserve">deep.  A deck of that size does not require </w:t>
      </w:r>
      <w:proofErr w:type="gramStart"/>
      <w:r w:rsidR="00263F16">
        <w:rPr>
          <w:rFonts w:ascii="Arial" w:hAnsi="Arial" w:cs="Arial"/>
          <w:color w:val="000000" w:themeColor="text1"/>
        </w:rPr>
        <w:t>a variance</w:t>
      </w:r>
      <w:proofErr w:type="gramEnd"/>
      <w:r w:rsidR="00263F16">
        <w:rPr>
          <w:rFonts w:ascii="Arial" w:hAnsi="Arial" w:cs="Arial"/>
          <w:color w:val="000000" w:themeColor="text1"/>
        </w:rPr>
        <w:t xml:space="preserve">.  </w:t>
      </w:r>
      <w:proofErr w:type="gramStart"/>
      <w:r w:rsidR="00263F16">
        <w:rPr>
          <w:rFonts w:ascii="Arial" w:hAnsi="Arial" w:cs="Arial"/>
          <w:color w:val="000000" w:themeColor="text1"/>
        </w:rPr>
        <w:t>Attorney</w:t>
      </w:r>
      <w:proofErr w:type="gramEnd"/>
      <w:r w:rsidR="00263F16">
        <w:rPr>
          <w:rFonts w:ascii="Arial" w:hAnsi="Arial" w:cs="Arial"/>
          <w:color w:val="000000" w:themeColor="text1"/>
        </w:rPr>
        <w:t xml:space="preserve"> advised that the applicant </w:t>
      </w:r>
      <w:r w:rsidR="00366163">
        <w:rPr>
          <w:rFonts w:ascii="Arial" w:hAnsi="Arial" w:cs="Arial"/>
          <w:color w:val="000000" w:themeColor="text1"/>
        </w:rPr>
        <w:t xml:space="preserve">must </w:t>
      </w:r>
      <w:r w:rsidR="00263F16">
        <w:rPr>
          <w:rFonts w:ascii="Arial" w:hAnsi="Arial" w:cs="Arial"/>
          <w:color w:val="000000" w:themeColor="text1"/>
        </w:rPr>
        <w:t xml:space="preserve">state </w:t>
      </w:r>
      <w:r w:rsidR="00366163">
        <w:rPr>
          <w:rFonts w:ascii="Arial" w:hAnsi="Arial" w:cs="Arial"/>
          <w:color w:val="000000" w:themeColor="text1"/>
        </w:rPr>
        <w:t>the practical difficulties</w:t>
      </w:r>
      <w:r w:rsidR="00970DA6">
        <w:rPr>
          <w:rFonts w:ascii="Arial" w:hAnsi="Arial" w:cs="Arial"/>
          <w:color w:val="000000" w:themeColor="text1"/>
        </w:rPr>
        <w:t>.</w:t>
      </w:r>
    </w:p>
    <w:p w14:paraId="25AFB7D9" w14:textId="7EC84684" w:rsidR="00996721" w:rsidRDefault="00D90E37" w:rsidP="00A44003">
      <w:pPr>
        <w:pStyle w:val="ListParagraph"/>
        <w:numPr>
          <w:ilvl w:val="3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  <w:r w:rsidR="006C3164">
        <w:rPr>
          <w:rFonts w:ascii="Arial" w:hAnsi="Arial" w:cs="Arial"/>
          <w:color w:val="000000" w:themeColor="text1"/>
        </w:rPr>
        <w:t>Councilmember</w:t>
      </w:r>
      <w:r w:rsidR="00970DA6">
        <w:rPr>
          <w:rFonts w:ascii="Arial" w:hAnsi="Arial" w:cs="Arial"/>
          <w:color w:val="000000" w:themeColor="text1"/>
        </w:rPr>
        <w:t xml:space="preserve"> Foster </w:t>
      </w:r>
      <w:r w:rsidR="006C3164">
        <w:rPr>
          <w:rFonts w:ascii="Arial" w:hAnsi="Arial" w:cs="Arial"/>
          <w:color w:val="000000" w:themeColor="text1"/>
        </w:rPr>
        <w:t>indicates</w:t>
      </w:r>
      <w:r w:rsidR="00970DA6">
        <w:rPr>
          <w:rFonts w:ascii="Arial" w:hAnsi="Arial" w:cs="Arial"/>
          <w:color w:val="000000" w:themeColor="text1"/>
        </w:rPr>
        <w:t xml:space="preserve"> that applicants have jumped through </w:t>
      </w:r>
      <w:proofErr w:type="gramStart"/>
      <w:r w:rsidR="00970DA6">
        <w:rPr>
          <w:rFonts w:ascii="Arial" w:hAnsi="Arial" w:cs="Arial"/>
          <w:color w:val="000000" w:themeColor="text1"/>
        </w:rPr>
        <w:t>a number of</w:t>
      </w:r>
      <w:proofErr w:type="gramEnd"/>
      <w:r w:rsidR="00970DA6">
        <w:rPr>
          <w:rFonts w:ascii="Arial" w:hAnsi="Arial" w:cs="Arial"/>
          <w:color w:val="000000" w:themeColor="text1"/>
        </w:rPr>
        <w:t xml:space="preserve"> hoops already and he would support approval with conditions. </w:t>
      </w:r>
    </w:p>
    <w:p w14:paraId="12E8F688" w14:textId="22277A45" w:rsidR="006C3164" w:rsidRDefault="006C3164" w:rsidP="00A44003">
      <w:pPr>
        <w:pStyle w:val="ListParagraph"/>
        <w:numPr>
          <w:ilvl w:val="3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Councilmember Hankins</w:t>
      </w:r>
      <w:r w:rsidR="00C22DA6">
        <w:rPr>
          <w:rFonts w:ascii="Arial" w:hAnsi="Arial" w:cs="Arial"/>
          <w:color w:val="000000" w:themeColor="text1"/>
        </w:rPr>
        <w:t xml:space="preserve"> </w:t>
      </w:r>
      <w:r w:rsidR="009843D9">
        <w:rPr>
          <w:rFonts w:ascii="Arial" w:hAnsi="Arial" w:cs="Arial"/>
          <w:color w:val="000000" w:themeColor="text1"/>
        </w:rPr>
        <w:t>supported</w:t>
      </w:r>
      <w:r w:rsidR="0001776E">
        <w:rPr>
          <w:rFonts w:ascii="Arial" w:hAnsi="Arial" w:cs="Arial"/>
          <w:color w:val="000000" w:themeColor="text1"/>
        </w:rPr>
        <w:t xml:space="preserve"> a condition</w:t>
      </w:r>
      <w:r>
        <w:rPr>
          <w:rFonts w:ascii="Arial" w:hAnsi="Arial" w:cs="Arial"/>
          <w:color w:val="000000" w:themeColor="text1"/>
        </w:rPr>
        <w:t xml:space="preserve"> that the applicant establish a </w:t>
      </w:r>
      <w:proofErr w:type="gramStart"/>
      <w:r>
        <w:rPr>
          <w:rFonts w:ascii="Arial" w:hAnsi="Arial" w:cs="Arial"/>
          <w:color w:val="000000" w:themeColor="text1"/>
        </w:rPr>
        <w:t>raingarden</w:t>
      </w:r>
      <w:proofErr w:type="gramEnd"/>
      <w:r>
        <w:rPr>
          <w:rFonts w:ascii="Arial" w:hAnsi="Arial" w:cs="Arial"/>
          <w:color w:val="000000" w:themeColor="text1"/>
        </w:rPr>
        <w:t xml:space="preserve"> to reduce the impervious surface. </w:t>
      </w:r>
    </w:p>
    <w:p w14:paraId="5F719212" w14:textId="66353A79" w:rsidR="006F4F43" w:rsidRDefault="00D45D3B" w:rsidP="00A44003">
      <w:pPr>
        <w:pStyle w:val="ListParagraph"/>
        <w:numPr>
          <w:ilvl w:val="3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Council member McCarthy recommended</w:t>
      </w:r>
      <w:r w:rsidR="0001776E">
        <w:rPr>
          <w:rFonts w:ascii="Arial" w:hAnsi="Arial" w:cs="Arial"/>
          <w:color w:val="000000" w:themeColor="text1"/>
        </w:rPr>
        <w:t xml:space="preserve"> approval of the variance, with the condition</w:t>
      </w:r>
      <w:r>
        <w:rPr>
          <w:rFonts w:ascii="Arial" w:hAnsi="Arial" w:cs="Arial"/>
          <w:color w:val="000000" w:themeColor="text1"/>
        </w:rPr>
        <w:t xml:space="preserve"> that </w:t>
      </w:r>
      <w:r w:rsidR="0001776E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riparian buffer </w:t>
      </w:r>
      <w:r w:rsidR="0001776E">
        <w:rPr>
          <w:rFonts w:ascii="Arial" w:hAnsi="Arial" w:cs="Arial"/>
          <w:color w:val="000000" w:themeColor="text1"/>
        </w:rPr>
        <w:t xml:space="preserve">be established </w:t>
      </w:r>
      <w:r w:rsidR="000B012E">
        <w:rPr>
          <w:rFonts w:ascii="Arial" w:hAnsi="Arial" w:cs="Arial"/>
          <w:color w:val="000000" w:themeColor="text1"/>
        </w:rPr>
        <w:t xml:space="preserve">10X24 (size of the deck) that is within the </w:t>
      </w:r>
      <w:r w:rsidR="007C77A1">
        <w:rPr>
          <w:rFonts w:ascii="Arial" w:hAnsi="Arial" w:cs="Arial"/>
          <w:color w:val="000000" w:themeColor="text1"/>
        </w:rPr>
        <w:t>sh</w:t>
      </w:r>
      <w:r w:rsidR="001A7824">
        <w:rPr>
          <w:rFonts w:ascii="Arial" w:hAnsi="Arial" w:cs="Arial"/>
          <w:color w:val="000000" w:themeColor="text1"/>
        </w:rPr>
        <w:t>o</w:t>
      </w:r>
      <w:r w:rsidR="007C77A1">
        <w:rPr>
          <w:rFonts w:ascii="Arial" w:hAnsi="Arial" w:cs="Arial"/>
          <w:color w:val="000000" w:themeColor="text1"/>
        </w:rPr>
        <w:t>re impact zone</w:t>
      </w:r>
      <w:r w:rsidR="0001776E">
        <w:rPr>
          <w:rFonts w:ascii="Arial" w:hAnsi="Arial" w:cs="Arial"/>
          <w:color w:val="000000" w:themeColor="text1"/>
        </w:rPr>
        <w:t>.</w:t>
      </w:r>
      <w:r w:rsidR="001A7824">
        <w:rPr>
          <w:rFonts w:ascii="Arial" w:hAnsi="Arial" w:cs="Arial"/>
          <w:color w:val="000000" w:themeColor="text1"/>
        </w:rPr>
        <w:t xml:space="preserve"> </w:t>
      </w:r>
      <w:r w:rsidR="0001776E">
        <w:rPr>
          <w:rFonts w:ascii="Arial" w:hAnsi="Arial" w:cs="Arial"/>
          <w:color w:val="000000" w:themeColor="text1"/>
        </w:rPr>
        <w:t xml:space="preserve">This buffer </w:t>
      </w:r>
      <w:r w:rsidR="001A7824">
        <w:rPr>
          <w:rFonts w:ascii="Arial" w:hAnsi="Arial" w:cs="Arial"/>
          <w:color w:val="000000" w:themeColor="text1"/>
        </w:rPr>
        <w:t xml:space="preserve">consists of </w:t>
      </w:r>
      <w:r w:rsidR="0001776E">
        <w:rPr>
          <w:rFonts w:ascii="Arial" w:hAnsi="Arial" w:cs="Arial"/>
          <w:color w:val="000000" w:themeColor="text1"/>
        </w:rPr>
        <w:t xml:space="preserve">planting and restoring shore plants </w:t>
      </w:r>
      <w:r w:rsidR="001A7824">
        <w:rPr>
          <w:rFonts w:ascii="Arial" w:hAnsi="Arial" w:cs="Arial"/>
          <w:color w:val="000000" w:themeColor="text1"/>
        </w:rPr>
        <w:t>that filter rainwater to help the health of the lake</w:t>
      </w:r>
      <w:r w:rsidR="0001776E">
        <w:rPr>
          <w:rFonts w:ascii="Arial" w:hAnsi="Arial" w:cs="Arial"/>
          <w:color w:val="000000" w:themeColor="text1"/>
        </w:rPr>
        <w:t xml:space="preserve">. The condition also </w:t>
      </w:r>
      <w:r w:rsidR="001A7824">
        <w:rPr>
          <w:rFonts w:ascii="Arial" w:hAnsi="Arial" w:cs="Arial"/>
          <w:color w:val="000000" w:themeColor="text1"/>
        </w:rPr>
        <w:t>include</w:t>
      </w:r>
      <w:r w:rsidR="0001776E">
        <w:rPr>
          <w:rFonts w:ascii="Arial" w:hAnsi="Arial" w:cs="Arial"/>
          <w:color w:val="000000" w:themeColor="text1"/>
        </w:rPr>
        <w:t>s</w:t>
      </w:r>
      <w:r w:rsidR="001A7824">
        <w:rPr>
          <w:rFonts w:ascii="Arial" w:hAnsi="Arial" w:cs="Arial"/>
          <w:color w:val="000000" w:themeColor="text1"/>
        </w:rPr>
        <w:t xml:space="preserve"> a </w:t>
      </w:r>
      <w:r w:rsidR="001E73BB">
        <w:rPr>
          <w:rFonts w:ascii="Arial" w:hAnsi="Arial" w:cs="Arial"/>
          <w:color w:val="000000" w:themeColor="text1"/>
        </w:rPr>
        <w:t>maintenance</w:t>
      </w:r>
      <w:r w:rsidR="001A7824">
        <w:rPr>
          <w:rFonts w:ascii="Arial" w:hAnsi="Arial" w:cs="Arial"/>
          <w:color w:val="000000" w:themeColor="text1"/>
        </w:rPr>
        <w:t xml:space="preserve"> agreement. </w:t>
      </w:r>
    </w:p>
    <w:p w14:paraId="04F3CFED" w14:textId="66780190" w:rsidR="00BE1C06" w:rsidRDefault="006F4F43" w:rsidP="00A44003">
      <w:pPr>
        <w:pStyle w:val="ListParagraph"/>
        <w:numPr>
          <w:ilvl w:val="3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</w:t>
      </w:r>
      <w:r w:rsidR="009529D3">
        <w:rPr>
          <w:rFonts w:ascii="Arial" w:hAnsi="Arial" w:cs="Arial"/>
          <w:color w:val="000000" w:themeColor="text1"/>
        </w:rPr>
        <w:t>torm Gregor</w:t>
      </w:r>
      <w:r w:rsidR="001663FC">
        <w:rPr>
          <w:rFonts w:ascii="Arial" w:hAnsi="Arial" w:cs="Arial"/>
          <w:color w:val="000000" w:themeColor="text1"/>
        </w:rPr>
        <w:t xml:space="preserve">ich, 23 </w:t>
      </w:r>
      <w:r w:rsidR="00CC506C">
        <w:rPr>
          <w:rFonts w:ascii="Arial" w:hAnsi="Arial" w:cs="Arial"/>
          <w:color w:val="000000" w:themeColor="text1"/>
        </w:rPr>
        <w:t>Birchwood</w:t>
      </w:r>
      <w:r w:rsidR="001663FC">
        <w:rPr>
          <w:rFonts w:ascii="Arial" w:hAnsi="Arial" w:cs="Arial"/>
          <w:color w:val="000000" w:themeColor="text1"/>
        </w:rPr>
        <w:t xml:space="preserve"> Lane discusses her understanding of practical difficulty based on her knee problems. </w:t>
      </w:r>
      <w:r w:rsidR="007C77A1">
        <w:rPr>
          <w:rFonts w:ascii="Arial" w:hAnsi="Arial" w:cs="Arial"/>
          <w:color w:val="000000" w:themeColor="text1"/>
        </w:rPr>
        <w:t xml:space="preserve"> </w:t>
      </w:r>
    </w:p>
    <w:p w14:paraId="2E37B9E0" w14:textId="2BBC2D59" w:rsidR="00FA043D" w:rsidRPr="00FA043D" w:rsidRDefault="00FA043D" w:rsidP="00FA043D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85E2BEC" w14:textId="77777777" w:rsidR="00243A96" w:rsidRPr="00243A96" w:rsidRDefault="00243A96" w:rsidP="00243A96">
      <w:pPr>
        <w:pStyle w:val="ListParagraph"/>
        <w:rPr>
          <w:rFonts w:ascii="Arial" w:hAnsi="Arial" w:cs="Arial"/>
          <w:color w:val="000000" w:themeColor="text1"/>
        </w:rPr>
      </w:pPr>
    </w:p>
    <w:p w14:paraId="2590C9DA" w14:textId="58D8C46D" w:rsidR="007762E8" w:rsidRPr="00E040B0" w:rsidRDefault="008A3BC7" w:rsidP="00243A96">
      <w:pPr>
        <w:pStyle w:val="ListParagraph"/>
        <w:numPr>
          <w:ilvl w:val="2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  <w:r w:rsidRPr="00E040B0">
        <w:rPr>
          <w:rFonts w:ascii="Arial" w:hAnsi="Arial" w:cs="Arial"/>
          <w:color w:val="000000" w:themeColor="text1"/>
        </w:rPr>
        <w:t>Councilmember</w:t>
      </w:r>
      <w:r w:rsidR="00243A96" w:rsidRPr="00E040B0">
        <w:rPr>
          <w:rFonts w:ascii="Arial" w:hAnsi="Arial" w:cs="Arial"/>
          <w:color w:val="000000" w:themeColor="text1"/>
        </w:rPr>
        <w:t xml:space="preserve"> </w:t>
      </w:r>
      <w:r w:rsidR="00CD277F" w:rsidRPr="00E040B0">
        <w:rPr>
          <w:rFonts w:ascii="Arial" w:hAnsi="Arial" w:cs="Arial"/>
          <w:color w:val="000000" w:themeColor="text1"/>
        </w:rPr>
        <w:t>McCarthy moves to approve the variance request with the condition of a riparian buffer</w:t>
      </w:r>
      <w:r w:rsidR="005344E9" w:rsidRPr="00E040B0">
        <w:rPr>
          <w:rFonts w:ascii="Arial" w:hAnsi="Arial" w:cs="Arial"/>
          <w:color w:val="000000" w:themeColor="text1"/>
        </w:rPr>
        <w:t xml:space="preserve"> of 10X24 (240 square feet) in accordance with </w:t>
      </w:r>
      <w:r w:rsidR="008716A9" w:rsidRPr="00E040B0">
        <w:rPr>
          <w:rFonts w:ascii="Arial" w:hAnsi="Arial" w:cs="Arial"/>
          <w:color w:val="000000" w:themeColor="text1"/>
        </w:rPr>
        <w:t>302.050.6 (</w:t>
      </w:r>
      <w:proofErr w:type="gramStart"/>
      <w:r w:rsidR="008716A9" w:rsidRPr="00E040B0">
        <w:rPr>
          <w:rFonts w:ascii="Arial" w:hAnsi="Arial" w:cs="Arial"/>
          <w:color w:val="000000" w:themeColor="text1"/>
        </w:rPr>
        <w:t>with the exception of</w:t>
      </w:r>
      <w:proofErr w:type="gramEnd"/>
      <w:r w:rsidR="008716A9" w:rsidRPr="00E040B0">
        <w:rPr>
          <w:rFonts w:ascii="Arial" w:hAnsi="Arial" w:cs="Arial"/>
          <w:color w:val="000000" w:themeColor="text1"/>
        </w:rPr>
        <w:t xml:space="preserve"> 050</w:t>
      </w:r>
      <w:r w:rsidR="00255CE7" w:rsidRPr="00E040B0">
        <w:rPr>
          <w:rFonts w:ascii="Arial" w:hAnsi="Arial" w:cs="Arial"/>
          <w:color w:val="000000" w:themeColor="text1"/>
        </w:rPr>
        <w:t>.6.c.1.b</w:t>
      </w:r>
      <w:r w:rsidRPr="00E040B0">
        <w:rPr>
          <w:rFonts w:ascii="Arial" w:hAnsi="Arial" w:cs="Arial"/>
          <w:color w:val="000000" w:themeColor="text1"/>
        </w:rPr>
        <w:t xml:space="preserve"> since this discusses the size requirements</w:t>
      </w:r>
      <w:r w:rsidR="00255CE7" w:rsidRPr="00E040B0">
        <w:rPr>
          <w:rFonts w:ascii="Arial" w:hAnsi="Arial" w:cs="Arial"/>
          <w:color w:val="000000" w:themeColor="text1"/>
        </w:rPr>
        <w:t>)</w:t>
      </w:r>
      <w:r w:rsidR="0001776E">
        <w:rPr>
          <w:rFonts w:ascii="Arial" w:hAnsi="Arial" w:cs="Arial"/>
          <w:color w:val="000000" w:themeColor="text1"/>
        </w:rPr>
        <w:t xml:space="preserve"> The motion asks for approval</w:t>
      </w:r>
      <w:r w:rsidR="002C2176" w:rsidRPr="00E040B0">
        <w:rPr>
          <w:rFonts w:ascii="Arial" w:hAnsi="Arial" w:cs="Arial"/>
          <w:color w:val="000000" w:themeColor="text1"/>
        </w:rPr>
        <w:t xml:space="preserve"> </w:t>
      </w:r>
      <w:r w:rsidR="0001776E">
        <w:rPr>
          <w:rFonts w:ascii="Arial" w:hAnsi="Arial" w:cs="Arial"/>
          <w:color w:val="000000" w:themeColor="text1"/>
        </w:rPr>
        <w:t xml:space="preserve">of a </w:t>
      </w:r>
      <w:r w:rsidR="002C2176" w:rsidRPr="00E040B0">
        <w:rPr>
          <w:rFonts w:ascii="Arial" w:hAnsi="Arial" w:cs="Arial"/>
          <w:color w:val="000000" w:themeColor="text1"/>
        </w:rPr>
        <w:t xml:space="preserve">variance of </w:t>
      </w:r>
      <w:r w:rsidR="003D78FB" w:rsidRPr="00E040B0">
        <w:rPr>
          <w:rFonts w:ascii="Arial" w:hAnsi="Arial" w:cs="Arial"/>
          <w:color w:val="000000" w:themeColor="text1"/>
        </w:rPr>
        <w:t xml:space="preserve">7 feet </w:t>
      </w:r>
      <w:r w:rsidR="00FD0E3B" w:rsidRPr="00E040B0">
        <w:rPr>
          <w:rFonts w:ascii="Arial" w:hAnsi="Arial" w:cs="Arial"/>
          <w:color w:val="000000" w:themeColor="text1"/>
        </w:rPr>
        <w:t xml:space="preserve">setback </w:t>
      </w:r>
      <w:r w:rsidR="003D78FB" w:rsidRPr="00E040B0">
        <w:rPr>
          <w:rFonts w:ascii="Arial" w:hAnsi="Arial" w:cs="Arial"/>
          <w:color w:val="000000" w:themeColor="text1"/>
        </w:rPr>
        <w:t>from the OHWM and 3 feet side setback</w:t>
      </w:r>
      <w:r w:rsidR="00FD0E3B" w:rsidRPr="00E040B0">
        <w:rPr>
          <w:rFonts w:ascii="Arial" w:hAnsi="Arial" w:cs="Arial"/>
          <w:color w:val="000000" w:themeColor="text1"/>
        </w:rPr>
        <w:t xml:space="preserve">. </w:t>
      </w:r>
      <w:proofErr w:type="gramStart"/>
      <w:r w:rsidR="0001776E">
        <w:rPr>
          <w:rFonts w:ascii="Arial" w:hAnsi="Arial" w:cs="Arial"/>
          <w:color w:val="000000" w:themeColor="text1"/>
        </w:rPr>
        <w:t>Councilmember  McCarthy</w:t>
      </w:r>
      <w:proofErr w:type="gramEnd"/>
      <w:r w:rsidR="0001776E">
        <w:rPr>
          <w:rFonts w:ascii="Arial" w:hAnsi="Arial" w:cs="Arial"/>
          <w:color w:val="000000" w:themeColor="text1"/>
        </w:rPr>
        <w:t xml:space="preserve"> stated as a</w:t>
      </w:r>
      <w:r w:rsidR="00385253" w:rsidRPr="00E040B0">
        <w:rPr>
          <w:rFonts w:ascii="Arial" w:hAnsi="Arial" w:cs="Arial"/>
          <w:color w:val="000000" w:themeColor="text1"/>
        </w:rPr>
        <w:t xml:space="preserve"> practical difficulty </w:t>
      </w:r>
      <w:r w:rsidR="005D20F1" w:rsidRPr="00E040B0">
        <w:rPr>
          <w:rFonts w:ascii="Arial" w:hAnsi="Arial" w:cs="Arial"/>
          <w:color w:val="000000" w:themeColor="text1"/>
        </w:rPr>
        <w:t xml:space="preserve">that the house was </w:t>
      </w:r>
      <w:r w:rsidR="0042202D" w:rsidRPr="00E040B0">
        <w:rPr>
          <w:rFonts w:ascii="Arial" w:hAnsi="Arial" w:cs="Arial"/>
          <w:color w:val="000000" w:themeColor="text1"/>
        </w:rPr>
        <w:t>built</w:t>
      </w:r>
      <w:r w:rsidR="005D20F1" w:rsidRPr="00E040B0">
        <w:rPr>
          <w:rFonts w:ascii="Arial" w:hAnsi="Arial" w:cs="Arial"/>
          <w:color w:val="000000" w:themeColor="text1"/>
        </w:rPr>
        <w:t xml:space="preserve"> in 1902</w:t>
      </w:r>
      <w:r w:rsidR="006A5BB7" w:rsidRPr="00E040B0">
        <w:rPr>
          <w:rFonts w:ascii="Arial" w:hAnsi="Arial" w:cs="Arial"/>
          <w:color w:val="000000" w:themeColor="text1"/>
        </w:rPr>
        <w:t xml:space="preserve"> and it fits within the character of the neighborhood</w:t>
      </w:r>
      <w:r w:rsidR="002F563B" w:rsidRPr="00E040B0">
        <w:rPr>
          <w:rFonts w:ascii="Arial" w:hAnsi="Arial" w:cs="Arial"/>
          <w:color w:val="000000" w:themeColor="text1"/>
        </w:rPr>
        <w:t xml:space="preserve"> and it is a nonconforming structure</w:t>
      </w:r>
      <w:r w:rsidR="006A5BB7" w:rsidRPr="00E040B0">
        <w:rPr>
          <w:rFonts w:ascii="Arial" w:hAnsi="Arial" w:cs="Arial"/>
          <w:color w:val="000000" w:themeColor="text1"/>
        </w:rPr>
        <w:t xml:space="preserve">. </w:t>
      </w:r>
      <w:r w:rsidR="00FD0E3B" w:rsidRPr="00E040B0">
        <w:rPr>
          <w:rFonts w:ascii="Arial" w:hAnsi="Arial" w:cs="Arial"/>
          <w:color w:val="000000" w:themeColor="text1"/>
        </w:rPr>
        <w:t xml:space="preserve">Seconded by councilmember </w:t>
      </w:r>
      <w:r w:rsidR="00385253" w:rsidRPr="00E040B0">
        <w:rPr>
          <w:rFonts w:ascii="Arial" w:hAnsi="Arial" w:cs="Arial"/>
          <w:color w:val="000000" w:themeColor="text1"/>
        </w:rPr>
        <w:t>Foster.</w:t>
      </w:r>
    </w:p>
    <w:p w14:paraId="388412CF" w14:textId="23022D4E" w:rsidR="00243A96" w:rsidRPr="00182166" w:rsidRDefault="00385253" w:rsidP="007762E8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75AF6711" w14:textId="77777777" w:rsidR="00182166" w:rsidRPr="002F563B" w:rsidRDefault="00182166" w:rsidP="00243A96">
      <w:pPr>
        <w:pStyle w:val="ListParagraph"/>
        <w:numPr>
          <w:ilvl w:val="2"/>
          <w:numId w:val="2"/>
        </w:numPr>
        <w:spacing w:after="0" w:line="240" w:lineRule="auto"/>
        <w:ind w:hanging="360"/>
        <w:rPr>
          <w:rFonts w:ascii="Arial" w:hAnsi="Arial" w:cs="Arial"/>
          <w:color w:val="000000" w:themeColor="text1"/>
        </w:rPr>
      </w:pPr>
    </w:p>
    <w:p w14:paraId="0BB07614" w14:textId="542DDA97" w:rsidR="00182166" w:rsidRPr="00E040B0" w:rsidRDefault="002B18D9" w:rsidP="0018216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 w:themeColor="text1"/>
        </w:rPr>
      </w:pPr>
      <w:r w:rsidRPr="00E040B0">
        <w:rPr>
          <w:rFonts w:ascii="Arial" w:hAnsi="Arial" w:cs="Arial"/>
          <w:b/>
          <w:bCs/>
          <w:color w:val="000000" w:themeColor="text1"/>
        </w:rPr>
        <w:t>Motion</w:t>
      </w:r>
      <w:r w:rsidR="0001776E">
        <w:rPr>
          <w:rFonts w:ascii="Arial" w:hAnsi="Arial" w:cs="Arial"/>
          <w:b/>
          <w:bCs/>
          <w:color w:val="000000" w:themeColor="text1"/>
        </w:rPr>
        <w:t xml:space="preserve"> and second</w:t>
      </w:r>
      <w:r w:rsidRPr="00E040B0">
        <w:rPr>
          <w:rFonts w:ascii="Arial" w:hAnsi="Arial" w:cs="Arial"/>
          <w:b/>
          <w:bCs/>
          <w:color w:val="000000" w:themeColor="text1"/>
        </w:rPr>
        <w:t xml:space="preserve"> withdrawn and restated by Councilmember McCarthy who moves to </w:t>
      </w:r>
      <w:r w:rsidR="006D35EB" w:rsidRPr="00E040B0">
        <w:rPr>
          <w:rFonts w:ascii="Arial" w:hAnsi="Arial" w:cs="Arial"/>
          <w:b/>
          <w:bCs/>
          <w:color w:val="000000" w:themeColor="text1"/>
        </w:rPr>
        <w:t>grant</w:t>
      </w:r>
      <w:r w:rsidR="00845A03" w:rsidRPr="00E040B0">
        <w:rPr>
          <w:rFonts w:ascii="Arial" w:hAnsi="Arial" w:cs="Arial"/>
          <w:b/>
          <w:bCs/>
          <w:color w:val="000000" w:themeColor="text1"/>
        </w:rPr>
        <w:t xml:space="preserve"> a variance to </w:t>
      </w:r>
      <w:r w:rsidR="002A0FFC" w:rsidRPr="00E040B0">
        <w:rPr>
          <w:rFonts w:ascii="Arial" w:hAnsi="Arial" w:cs="Arial"/>
          <w:b/>
          <w:bCs/>
          <w:color w:val="000000" w:themeColor="text1"/>
        </w:rPr>
        <w:t>302.0</w:t>
      </w:r>
      <w:r w:rsidR="00FA2BA7" w:rsidRPr="00E040B0">
        <w:rPr>
          <w:rFonts w:ascii="Arial" w:hAnsi="Arial" w:cs="Arial"/>
          <w:b/>
          <w:bCs/>
          <w:color w:val="000000" w:themeColor="text1"/>
        </w:rPr>
        <w:t>20 t</w:t>
      </w:r>
      <w:r w:rsidR="00407BF0">
        <w:rPr>
          <w:rFonts w:ascii="Arial" w:hAnsi="Arial" w:cs="Arial"/>
          <w:b/>
          <w:bCs/>
          <w:color w:val="000000" w:themeColor="text1"/>
        </w:rPr>
        <w:t>o</w:t>
      </w:r>
      <w:r w:rsidR="00FA2BA7" w:rsidRPr="00E040B0">
        <w:rPr>
          <w:rFonts w:ascii="Arial" w:hAnsi="Arial" w:cs="Arial"/>
          <w:b/>
          <w:bCs/>
          <w:color w:val="000000" w:themeColor="text1"/>
        </w:rPr>
        <w:t xml:space="preserve"> allow for a </w:t>
      </w:r>
      <w:proofErr w:type="gramStart"/>
      <w:r w:rsidR="00FA2BA7" w:rsidRPr="00E040B0">
        <w:rPr>
          <w:rFonts w:ascii="Arial" w:hAnsi="Arial" w:cs="Arial"/>
          <w:b/>
          <w:bCs/>
          <w:color w:val="000000" w:themeColor="text1"/>
        </w:rPr>
        <w:t>7 foot</w:t>
      </w:r>
      <w:proofErr w:type="gramEnd"/>
      <w:r w:rsidR="00FA2BA7" w:rsidRPr="00E040B0">
        <w:rPr>
          <w:rFonts w:ascii="Arial" w:hAnsi="Arial" w:cs="Arial"/>
          <w:b/>
          <w:bCs/>
          <w:color w:val="000000" w:themeColor="text1"/>
        </w:rPr>
        <w:t xml:space="preserve"> setback from the OHWM and</w:t>
      </w:r>
      <w:r w:rsidR="00490050" w:rsidRPr="00E040B0">
        <w:rPr>
          <w:rFonts w:ascii="Arial" w:hAnsi="Arial" w:cs="Arial"/>
          <w:b/>
          <w:bCs/>
          <w:color w:val="000000" w:themeColor="text1"/>
        </w:rPr>
        <w:t xml:space="preserve"> a</w:t>
      </w:r>
      <w:r w:rsidR="00FA2BA7" w:rsidRPr="00E040B0">
        <w:rPr>
          <w:rFonts w:ascii="Arial" w:hAnsi="Arial" w:cs="Arial"/>
          <w:b/>
          <w:bCs/>
          <w:color w:val="000000" w:themeColor="text1"/>
        </w:rPr>
        <w:t xml:space="preserve"> 3 foot side </w:t>
      </w:r>
      <w:r w:rsidR="00490050" w:rsidRPr="00E040B0">
        <w:rPr>
          <w:rFonts w:ascii="Arial" w:hAnsi="Arial" w:cs="Arial"/>
          <w:b/>
          <w:bCs/>
          <w:color w:val="000000" w:themeColor="text1"/>
        </w:rPr>
        <w:t xml:space="preserve">yard </w:t>
      </w:r>
      <w:r w:rsidR="00FA2BA7" w:rsidRPr="00E040B0">
        <w:rPr>
          <w:rFonts w:ascii="Arial" w:hAnsi="Arial" w:cs="Arial"/>
          <w:b/>
          <w:bCs/>
          <w:color w:val="000000" w:themeColor="text1"/>
        </w:rPr>
        <w:t>setback</w:t>
      </w:r>
      <w:r w:rsidR="00490050" w:rsidRPr="00E040B0">
        <w:rPr>
          <w:rFonts w:ascii="Arial" w:hAnsi="Arial" w:cs="Arial"/>
          <w:b/>
          <w:bCs/>
          <w:color w:val="000000" w:themeColor="text1"/>
        </w:rPr>
        <w:t xml:space="preserve"> for a deck for the reasons given in the planner report</w:t>
      </w:r>
      <w:r w:rsidR="00570B48">
        <w:rPr>
          <w:rFonts w:ascii="Arial" w:hAnsi="Arial" w:cs="Arial"/>
          <w:b/>
          <w:bCs/>
          <w:color w:val="000000" w:themeColor="text1"/>
        </w:rPr>
        <w:t xml:space="preserve"> that follow</w:t>
      </w:r>
      <w:r w:rsidR="00C57C32">
        <w:rPr>
          <w:rFonts w:ascii="Arial" w:hAnsi="Arial" w:cs="Arial"/>
          <w:b/>
          <w:bCs/>
          <w:color w:val="000000" w:themeColor="text1"/>
        </w:rPr>
        <w:t>:</w:t>
      </w:r>
      <w:r w:rsidR="00490050" w:rsidRPr="00E040B0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14F425E5" w14:textId="5E5F5E45" w:rsidR="00182166" w:rsidRPr="00E040B0" w:rsidRDefault="008507C3" w:rsidP="00182166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b/>
          <w:bCs/>
          <w:kern w:val="0"/>
          <w:lang w:val="en-US"/>
        </w:rPr>
      </w:pPr>
      <w:r w:rsidRPr="00E040B0">
        <w:rPr>
          <w:rFonts w:ascii="Arial" w:hAnsi="Arial" w:cs="Arial"/>
          <w:b/>
          <w:bCs/>
          <w:color w:val="000000" w:themeColor="text1"/>
        </w:rPr>
        <w:t xml:space="preserve">1. </w:t>
      </w:r>
      <w:r w:rsidR="00182166" w:rsidRPr="00E040B0">
        <w:rPr>
          <w:rFonts w:ascii="ArialMT" w:hAnsi="ArialMT" w:cs="ArialMT"/>
          <w:b/>
          <w:bCs/>
          <w:kern w:val="0"/>
          <w:lang w:val="en-US"/>
        </w:rPr>
        <w:t>The construction date of the house listed on the County website is 1902; the age of the</w:t>
      </w:r>
    </w:p>
    <w:p w14:paraId="755E8DA4" w14:textId="77777777" w:rsidR="00182166" w:rsidRPr="00E040B0" w:rsidRDefault="00182166" w:rsidP="00182166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b/>
          <w:bCs/>
          <w:kern w:val="0"/>
          <w:lang w:val="en-US"/>
        </w:rPr>
      </w:pPr>
      <w:r w:rsidRPr="00E040B0">
        <w:rPr>
          <w:rFonts w:ascii="ArialMT" w:hAnsi="ArialMT" w:cs="ArialMT"/>
          <w:b/>
          <w:bCs/>
          <w:kern w:val="0"/>
          <w:lang w:val="en-US"/>
        </w:rPr>
        <w:t xml:space="preserve">house predates current ordinances and </w:t>
      </w:r>
      <w:proofErr w:type="gramStart"/>
      <w:r w:rsidRPr="00E040B0">
        <w:rPr>
          <w:rFonts w:ascii="ArialMT" w:hAnsi="ArialMT" w:cs="ArialMT"/>
          <w:b/>
          <w:bCs/>
          <w:kern w:val="0"/>
          <w:lang w:val="en-US"/>
        </w:rPr>
        <w:t>setbacks</w:t>
      </w:r>
      <w:proofErr w:type="gramEnd"/>
      <w:r w:rsidRPr="00E040B0">
        <w:rPr>
          <w:rFonts w:ascii="ArialMT" w:hAnsi="ArialMT" w:cs="ArialMT"/>
          <w:b/>
          <w:bCs/>
          <w:kern w:val="0"/>
          <w:lang w:val="en-US"/>
        </w:rPr>
        <w:t xml:space="preserve"> and the structure was not built by the</w:t>
      </w:r>
    </w:p>
    <w:p w14:paraId="476CC969" w14:textId="77777777" w:rsidR="00182166" w:rsidRPr="00E040B0" w:rsidRDefault="00182166" w:rsidP="00182166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b/>
          <w:bCs/>
          <w:kern w:val="0"/>
          <w:lang w:val="en-US"/>
        </w:rPr>
      </w:pPr>
      <w:r w:rsidRPr="00E040B0">
        <w:rPr>
          <w:rFonts w:ascii="ArialMT" w:hAnsi="ArialMT" w:cs="ArialMT"/>
          <w:b/>
          <w:bCs/>
          <w:kern w:val="0"/>
          <w:lang w:val="en-US"/>
        </w:rPr>
        <w:t>applicant.</w:t>
      </w:r>
    </w:p>
    <w:p w14:paraId="33778C4C" w14:textId="77777777" w:rsidR="00182166" w:rsidRPr="00E040B0" w:rsidRDefault="00182166" w:rsidP="00182166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b/>
          <w:bCs/>
          <w:kern w:val="0"/>
          <w:lang w:val="en-US"/>
        </w:rPr>
      </w:pPr>
      <w:r w:rsidRPr="00E040B0">
        <w:rPr>
          <w:rFonts w:ascii="ArialMT" w:hAnsi="ArialMT" w:cs="ArialMT"/>
          <w:b/>
          <w:bCs/>
          <w:kern w:val="0"/>
          <w:lang w:val="en-US"/>
        </w:rPr>
        <w:t>2. A lakeside deck is a reasonable request that requires a variance to allow a size that</w:t>
      </w:r>
    </w:p>
    <w:p w14:paraId="0C4E2092" w14:textId="77777777" w:rsidR="00182166" w:rsidRPr="00E040B0" w:rsidRDefault="00182166" w:rsidP="00182166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b/>
          <w:bCs/>
          <w:kern w:val="0"/>
          <w:lang w:val="en-US"/>
        </w:rPr>
      </w:pPr>
      <w:r w:rsidRPr="00E040B0">
        <w:rPr>
          <w:rFonts w:ascii="ArialMT" w:hAnsi="ArialMT" w:cs="ArialMT"/>
          <w:b/>
          <w:bCs/>
          <w:kern w:val="0"/>
          <w:lang w:val="en-US"/>
        </w:rPr>
        <w:t>becomes usable space.</w:t>
      </w:r>
    </w:p>
    <w:p w14:paraId="2C44362A" w14:textId="77777777" w:rsidR="00182166" w:rsidRPr="00E040B0" w:rsidRDefault="00182166" w:rsidP="00182166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b/>
          <w:bCs/>
          <w:kern w:val="0"/>
          <w:lang w:val="en-US"/>
        </w:rPr>
      </w:pPr>
      <w:r w:rsidRPr="00E040B0">
        <w:rPr>
          <w:rFonts w:ascii="ArialMT" w:hAnsi="ArialMT" w:cs="ArialMT"/>
          <w:b/>
          <w:bCs/>
          <w:kern w:val="0"/>
          <w:lang w:val="en-US"/>
        </w:rPr>
        <w:t>3. The character of the neighborhood would not be altered with approval of the variance.</w:t>
      </w:r>
    </w:p>
    <w:p w14:paraId="4FDEBAC7" w14:textId="77777777" w:rsidR="00182166" w:rsidRPr="00E040B0" w:rsidRDefault="00182166" w:rsidP="00182166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b/>
          <w:bCs/>
          <w:kern w:val="0"/>
          <w:lang w:val="en-US"/>
        </w:rPr>
      </w:pPr>
      <w:r w:rsidRPr="00E040B0">
        <w:rPr>
          <w:rFonts w:ascii="ArialMT" w:hAnsi="ArialMT" w:cs="ArialMT"/>
          <w:b/>
          <w:bCs/>
          <w:kern w:val="0"/>
          <w:lang w:val="en-US"/>
        </w:rPr>
        <w:t>4. Neighborhood property values will not be diminished with approval of the variance and</w:t>
      </w:r>
    </w:p>
    <w:p w14:paraId="2EB0561C" w14:textId="77777777" w:rsidR="00182166" w:rsidRPr="00E040B0" w:rsidRDefault="00182166" w:rsidP="00182166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b/>
          <w:bCs/>
          <w:kern w:val="0"/>
          <w:lang w:val="en-US"/>
        </w:rPr>
      </w:pPr>
      <w:r w:rsidRPr="00E040B0">
        <w:rPr>
          <w:rFonts w:ascii="ArialMT" w:hAnsi="ArialMT" w:cs="ArialMT"/>
          <w:b/>
          <w:bCs/>
          <w:kern w:val="0"/>
          <w:lang w:val="en-US"/>
        </w:rPr>
        <w:t>construction of the deck.</w:t>
      </w:r>
    </w:p>
    <w:p w14:paraId="16D60218" w14:textId="789CF4C7" w:rsidR="00E2379A" w:rsidRPr="00E040B0" w:rsidRDefault="00182166" w:rsidP="00182166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b/>
          <w:bCs/>
        </w:rPr>
      </w:pPr>
      <w:r w:rsidRPr="00E040B0">
        <w:rPr>
          <w:rFonts w:ascii="ArialMT" w:hAnsi="ArialMT" w:cs="ArialMT"/>
          <w:b/>
          <w:bCs/>
          <w:kern w:val="0"/>
          <w:lang w:val="en-US"/>
        </w:rPr>
        <w:t xml:space="preserve">5. The proposed structure will be built with decking spaced sufficiently so as not to increase </w:t>
      </w:r>
      <w:r w:rsidRPr="00E040B0">
        <w:rPr>
          <w:rFonts w:ascii="ArialMT" w:hAnsi="ArialMT" w:cs="ArialMT"/>
          <w:b/>
          <w:bCs/>
        </w:rPr>
        <w:t>impervious surface on the property.</w:t>
      </w:r>
    </w:p>
    <w:p w14:paraId="61BED883" w14:textId="7CA43824" w:rsidR="006955B8" w:rsidRPr="00E040B0" w:rsidRDefault="007762E8" w:rsidP="006955B8">
      <w:pPr>
        <w:autoSpaceDE w:val="0"/>
        <w:autoSpaceDN w:val="0"/>
        <w:adjustRightInd w:val="0"/>
        <w:spacing w:after="0" w:line="240" w:lineRule="auto"/>
        <w:ind w:left="720"/>
        <w:rPr>
          <w:rFonts w:ascii="ArialMT" w:hAnsi="ArialMT" w:cs="ArialMT"/>
          <w:b/>
          <w:bCs/>
        </w:rPr>
      </w:pPr>
      <w:r w:rsidRPr="00E040B0">
        <w:rPr>
          <w:rFonts w:ascii="ArialMT" w:hAnsi="ArialMT" w:cs="ArialMT"/>
          <w:b/>
          <w:bCs/>
        </w:rPr>
        <w:t xml:space="preserve">6. That applicants would mitigate the effect on the </w:t>
      </w:r>
      <w:r w:rsidR="009C2811" w:rsidRPr="00E040B0">
        <w:rPr>
          <w:rFonts w:ascii="ArialMT" w:hAnsi="ArialMT" w:cs="ArialMT"/>
          <w:b/>
          <w:bCs/>
        </w:rPr>
        <w:t>encroachment of the OHWM by adding a riparian buffe</w:t>
      </w:r>
      <w:r w:rsidR="0001776E">
        <w:rPr>
          <w:rFonts w:ascii="ArialMT" w:hAnsi="ArialMT" w:cs="ArialMT"/>
          <w:b/>
          <w:bCs/>
        </w:rPr>
        <w:t>r</w:t>
      </w:r>
      <w:r w:rsidR="00CB59FB" w:rsidRPr="00E040B0">
        <w:rPr>
          <w:rFonts w:ascii="ArialMT" w:hAnsi="ArialMT" w:cs="ArialMT"/>
          <w:b/>
          <w:bCs/>
        </w:rPr>
        <w:t xml:space="preserve"> </w:t>
      </w:r>
      <w:r w:rsidR="00C57C32">
        <w:rPr>
          <w:rFonts w:ascii="ArialMT" w:hAnsi="ArialMT" w:cs="ArialMT"/>
          <w:b/>
          <w:bCs/>
        </w:rPr>
        <w:t>of</w:t>
      </w:r>
      <w:r w:rsidR="00CB59FB" w:rsidRPr="00E040B0">
        <w:rPr>
          <w:rFonts w:ascii="ArialMT" w:hAnsi="ArialMT" w:cs="ArialMT"/>
          <w:b/>
          <w:bCs/>
        </w:rPr>
        <w:t xml:space="preserve"> 240 square feet and in </w:t>
      </w:r>
      <w:r w:rsidR="005F6B94" w:rsidRPr="00E040B0">
        <w:rPr>
          <w:rFonts w:ascii="ArialMT" w:hAnsi="ArialMT" w:cs="ArialMT"/>
          <w:b/>
          <w:bCs/>
        </w:rPr>
        <w:t>compliance</w:t>
      </w:r>
      <w:r w:rsidR="00CB59FB" w:rsidRPr="00E040B0">
        <w:rPr>
          <w:rFonts w:ascii="ArialMT" w:hAnsi="ArialMT" w:cs="ArialMT"/>
          <w:b/>
          <w:bCs/>
        </w:rPr>
        <w:t xml:space="preserve"> </w:t>
      </w:r>
      <w:r w:rsidR="0001776E">
        <w:rPr>
          <w:rFonts w:ascii="ArialMT" w:hAnsi="ArialMT" w:cs="ArialMT"/>
          <w:b/>
          <w:bCs/>
        </w:rPr>
        <w:t xml:space="preserve">with </w:t>
      </w:r>
      <w:r w:rsidR="00CB59FB" w:rsidRPr="00E040B0">
        <w:rPr>
          <w:rFonts w:ascii="ArialMT" w:hAnsi="ArialMT" w:cs="ArialMT"/>
          <w:b/>
          <w:bCs/>
        </w:rPr>
        <w:t>302.050.6</w:t>
      </w:r>
      <w:r w:rsidR="006955B8" w:rsidRPr="00E040B0">
        <w:rPr>
          <w:rFonts w:ascii="ArialMT" w:hAnsi="ArialMT" w:cs="ArialMT"/>
          <w:b/>
          <w:bCs/>
        </w:rPr>
        <w:t xml:space="preserve"> (</w:t>
      </w:r>
      <w:proofErr w:type="gramStart"/>
      <w:r w:rsidR="006955B8" w:rsidRPr="00E040B0">
        <w:rPr>
          <w:rFonts w:ascii="ArialMT" w:hAnsi="ArialMT" w:cs="ArialMT"/>
          <w:b/>
          <w:bCs/>
        </w:rPr>
        <w:t>with the exception of</w:t>
      </w:r>
      <w:proofErr w:type="gramEnd"/>
      <w:r w:rsidR="006955B8" w:rsidRPr="00E040B0">
        <w:rPr>
          <w:rFonts w:ascii="ArialMT" w:hAnsi="ArialMT" w:cs="ArialMT"/>
          <w:b/>
          <w:bCs/>
        </w:rPr>
        <w:t xml:space="preserve"> </w:t>
      </w:r>
      <w:r w:rsidR="005F6B94" w:rsidRPr="00E040B0">
        <w:rPr>
          <w:rFonts w:ascii="ArialMT" w:hAnsi="ArialMT" w:cs="ArialMT"/>
          <w:b/>
          <w:bCs/>
        </w:rPr>
        <w:t>302.</w:t>
      </w:r>
      <w:r w:rsidR="006955B8" w:rsidRPr="00E040B0">
        <w:rPr>
          <w:rFonts w:ascii="Arial" w:hAnsi="Arial" w:cs="Arial"/>
          <w:b/>
          <w:bCs/>
          <w:color w:val="000000" w:themeColor="text1"/>
        </w:rPr>
        <w:t>050.6.c.</w:t>
      </w:r>
      <w:r w:rsidR="005F6B94" w:rsidRPr="00E040B0">
        <w:rPr>
          <w:rFonts w:ascii="Arial" w:hAnsi="Arial" w:cs="Arial"/>
          <w:b/>
          <w:bCs/>
          <w:color w:val="000000" w:themeColor="text1"/>
        </w:rPr>
        <w:t>I</w:t>
      </w:r>
      <w:r w:rsidR="006955B8" w:rsidRPr="00E040B0">
        <w:rPr>
          <w:rFonts w:ascii="Arial" w:hAnsi="Arial" w:cs="Arial"/>
          <w:b/>
          <w:bCs/>
          <w:color w:val="000000" w:themeColor="text1"/>
        </w:rPr>
        <w:t>.b</w:t>
      </w:r>
      <w:r w:rsidR="005F6B94" w:rsidRPr="00E040B0">
        <w:rPr>
          <w:rFonts w:ascii="Arial" w:hAnsi="Arial" w:cs="Arial"/>
          <w:b/>
          <w:bCs/>
          <w:color w:val="000000" w:themeColor="text1"/>
        </w:rPr>
        <w:t>)</w:t>
      </w:r>
      <w:r w:rsidR="00F915BE" w:rsidRPr="00E040B0">
        <w:rPr>
          <w:rFonts w:ascii="Arial" w:hAnsi="Arial" w:cs="Arial"/>
          <w:b/>
          <w:bCs/>
          <w:color w:val="000000" w:themeColor="text1"/>
        </w:rPr>
        <w:t xml:space="preserve"> Seconded </w:t>
      </w:r>
      <w:r w:rsidR="0001776E">
        <w:rPr>
          <w:rFonts w:ascii="Arial" w:hAnsi="Arial" w:cs="Arial"/>
          <w:b/>
          <w:bCs/>
          <w:color w:val="000000" w:themeColor="text1"/>
        </w:rPr>
        <w:t>b</w:t>
      </w:r>
      <w:r w:rsidR="0001776E" w:rsidRPr="00E040B0">
        <w:rPr>
          <w:rFonts w:ascii="Arial" w:hAnsi="Arial" w:cs="Arial"/>
          <w:b/>
          <w:bCs/>
          <w:color w:val="000000" w:themeColor="text1"/>
        </w:rPr>
        <w:t xml:space="preserve">y </w:t>
      </w:r>
      <w:r w:rsidR="001275CB" w:rsidRPr="00E040B0">
        <w:rPr>
          <w:rFonts w:ascii="Arial" w:hAnsi="Arial" w:cs="Arial"/>
          <w:b/>
          <w:bCs/>
          <w:color w:val="000000" w:themeColor="text1"/>
        </w:rPr>
        <w:t>councilmember</w:t>
      </w:r>
      <w:r w:rsidR="001275CB">
        <w:rPr>
          <w:rFonts w:ascii="Arial" w:hAnsi="Arial" w:cs="Arial"/>
          <w:b/>
          <w:bCs/>
          <w:color w:val="000000" w:themeColor="text1"/>
        </w:rPr>
        <w:t xml:space="preserve"> </w:t>
      </w:r>
      <w:r w:rsidR="00F915BE" w:rsidRPr="00E040B0">
        <w:rPr>
          <w:rFonts w:ascii="Arial" w:hAnsi="Arial" w:cs="Arial"/>
          <w:b/>
          <w:bCs/>
          <w:color w:val="000000" w:themeColor="text1"/>
        </w:rPr>
        <w:t>Foster.</w:t>
      </w:r>
      <w:r w:rsidR="00E040B0" w:rsidRPr="00E040B0">
        <w:rPr>
          <w:rFonts w:ascii="Arial" w:hAnsi="Arial" w:cs="Arial"/>
          <w:b/>
          <w:bCs/>
          <w:color w:val="000000" w:themeColor="text1"/>
        </w:rPr>
        <w:t xml:space="preserve"> All </w:t>
      </w:r>
      <w:r w:rsidR="0001776E">
        <w:rPr>
          <w:rFonts w:ascii="Arial" w:hAnsi="Arial" w:cs="Arial"/>
          <w:b/>
          <w:bCs/>
          <w:color w:val="000000" w:themeColor="text1"/>
        </w:rPr>
        <w:t>i</w:t>
      </w:r>
      <w:r w:rsidR="0001776E" w:rsidRPr="00E040B0">
        <w:rPr>
          <w:rFonts w:ascii="Arial" w:hAnsi="Arial" w:cs="Arial"/>
          <w:b/>
          <w:bCs/>
          <w:color w:val="000000" w:themeColor="text1"/>
        </w:rPr>
        <w:t xml:space="preserve">n </w:t>
      </w:r>
      <w:r w:rsidR="00E040B0" w:rsidRPr="00E040B0">
        <w:rPr>
          <w:rFonts w:ascii="Arial" w:hAnsi="Arial" w:cs="Arial"/>
          <w:b/>
          <w:bCs/>
          <w:color w:val="000000" w:themeColor="text1"/>
        </w:rPr>
        <w:t xml:space="preserve">favor except Mayor Ford, Motion Carries. </w:t>
      </w:r>
    </w:p>
    <w:p w14:paraId="31B7B335" w14:textId="77777777" w:rsidR="00F327DD" w:rsidRPr="00F327DD" w:rsidRDefault="00F327DD" w:rsidP="00182166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05F1E7BF" w14:textId="49F0D581" w:rsidR="00A9570B" w:rsidRPr="00BB7F80" w:rsidRDefault="00A9570B" w:rsidP="00BB7F80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0408473E" w14:textId="77777777" w:rsidR="002968ED" w:rsidRPr="008D4CFC" w:rsidRDefault="002968ED" w:rsidP="002968ED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5CACEDE2" w14:textId="77777777" w:rsidR="002F5F39" w:rsidRPr="002F5F39" w:rsidRDefault="00A550D1" w:rsidP="002F5F39">
      <w:pPr>
        <w:pStyle w:val="ListParagraph"/>
        <w:numPr>
          <w:ilvl w:val="1"/>
          <w:numId w:val="2"/>
        </w:numPr>
        <w:spacing w:after="0" w:line="240" w:lineRule="auto"/>
        <w:ind w:hanging="720"/>
        <w:rPr>
          <w:rFonts w:ascii="Arial" w:hAnsi="Arial" w:cs="Arial"/>
          <w:color w:val="000000" w:themeColor="text1"/>
        </w:rPr>
      </w:pPr>
      <w:r w:rsidRPr="00A550D1">
        <w:rPr>
          <w:rFonts w:cs="Calibri"/>
          <w:b/>
          <w:bCs/>
          <w:sz w:val="24"/>
          <w:szCs w:val="24"/>
        </w:rPr>
        <w:t>First Reading ORDINANCE 2024-01-01 (701) Fees</w:t>
      </w:r>
      <w:r w:rsidR="004B17FC" w:rsidRPr="008D4CFC">
        <w:rPr>
          <w:rFonts w:ascii="Arial" w:hAnsi="Arial" w:cs="Arial"/>
          <w:b/>
          <w:bCs/>
          <w:color w:val="000000" w:themeColor="text1"/>
        </w:rPr>
        <w:t xml:space="preserve"> (</w:t>
      </w:r>
      <w:r w:rsidR="00174C60">
        <w:rPr>
          <w:rFonts w:ascii="Arial" w:hAnsi="Arial" w:cs="Arial"/>
          <w:b/>
          <w:bCs/>
          <w:color w:val="000000" w:themeColor="text1"/>
        </w:rPr>
        <w:t>1:45:08</w:t>
      </w:r>
      <w:r w:rsidR="004B17FC" w:rsidRPr="008D4CFC">
        <w:rPr>
          <w:rFonts w:ascii="Arial" w:hAnsi="Arial" w:cs="Arial"/>
          <w:b/>
          <w:bCs/>
          <w:color w:val="000000" w:themeColor="text1"/>
        </w:rPr>
        <w:t xml:space="preserve">): </w:t>
      </w:r>
    </w:p>
    <w:p w14:paraId="4D8282C1" w14:textId="56BBD657" w:rsidR="001420C2" w:rsidRPr="003C4388" w:rsidRDefault="00136755" w:rsidP="001420C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C4388">
        <w:rPr>
          <w:rFonts w:ascii="Arial" w:hAnsi="Arial" w:cs="Arial"/>
          <w:color w:val="000000" w:themeColor="text1"/>
        </w:rPr>
        <w:t xml:space="preserve">Council member McCarthy explained the </w:t>
      </w:r>
      <w:r w:rsidR="007F701E" w:rsidRPr="003C4388">
        <w:rPr>
          <w:rFonts w:ascii="Arial" w:hAnsi="Arial" w:cs="Arial"/>
          <w:color w:val="000000" w:themeColor="text1"/>
        </w:rPr>
        <w:t xml:space="preserve">ordinance </w:t>
      </w:r>
      <w:r w:rsidR="0001776E">
        <w:rPr>
          <w:rFonts w:ascii="Arial" w:hAnsi="Arial" w:cs="Arial"/>
          <w:color w:val="000000" w:themeColor="text1"/>
        </w:rPr>
        <w:t xml:space="preserve">will provide a vehicle for the city to collect money owed from residents’ use of city services. </w:t>
      </w:r>
    </w:p>
    <w:p w14:paraId="309D6FDC" w14:textId="60F4FB93" w:rsidR="00EE2BE7" w:rsidRPr="003C4388" w:rsidRDefault="00EE2BE7" w:rsidP="001420C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C4388">
        <w:rPr>
          <w:rFonts w:ascii="Arial" w:hAnsi="Arial" w:cs="Arial"/>
          <w:color w:val="000000" w:themeColor="text1"/>
        </w:rPr>
        <w:lastRenderedPageBreak/>
        <w:t>Council member</w:t>
      </w:r>
      <w:r w:rsidR="00A078E2">
        <w:rPr>
          <w:rFonts w:ascii="Arial" w:hAnsi="Arial" w:cs="Arial"/>
          <w:color w:val="000000" w:themeColor="text1"/>
        </w:rPr>
        <w:t>s</w:t>
      </w:r>
      <w:r w:rsidRPr="003C4388">
        <w:rPr>
          <w:rFonts w:ascii="Arial" w:hAnsi="Arial" w:cs="Arial"/>
          <w:color w:val="000000" w:themeColor="text1"/>
        </w:rPr>
        <w:t xml:space="preserve"> </w:t>
      </w:r>
      <w:r w:rsidR="003C4388" w:rsidRPr="003C4388">
        <w:rPr>
          <w:rFonts w:ascii="Arial" w:hAnsi="Arial" w:cs="Arial"/>
          <w:color w:val="000000" w:themeColor="text1"/>
        </w:rPr>
        <w:t xml:space="preserve">make suggestions </w:t>
      </w:r>
      <w:proofErr w:type="gramStart"/>
      <w:r w:rsidR="003C4388" w:rsidRPr="003C4388">
        <w:rPr>
          <w:rFonts w:ascii="Arial" w:hAnsi="Arial" w:cs="Arial"/>
          <w:color w:val="000000" w:themeColor="text1"/>
        </w:rPr>
        <w:t>to</w:t>
      </w:r>
      <w:proofErr w:type="gramEnd"/>
      <w:r w:rsidR="003C4388" w:rsidRPr="003C4388">
        <w:rPr>
          <w:rFonts w:ascii="Arial" w:hAnsi="Arial" w:cs="Arial"/>
          <w:color w:val="000000" w:themeColor="text1"/>
        </w:rPr>
        <w:t xml:space="preserve"> the proposed code changes</w:t>
      </w:r>
      <w:r w:rsidR="00654AE1">
        <w:rPr>
          <w:rFonts w:ascii="Arial" w:hAnsi="Arial" w:cs="Arial"/>
          <w:color w:val="000000" w:themeColor="text1"/>
        </w:rPr>
        <w:t xml:space="preserve"> and ask </w:t>
      </w:r>
      <w:r w:rsidR="00A078E2">
        <w:rPr>
          <w:rFonts w:ascii="Arial" w:hAnsi="Arial" w:cs="Arial"/>
          <w:color w:val="000000" w:themeColor="text1"/>
        </w:rPr>
        <w:t>clarifying questions</w:t>
      </w:r>
      <w:r w:rsidR="003C4388" w:rsidRPr="003C4388">
        <w:rPr>
          <w:rFonts w:ascii="Arial" w:hAnsi="Arial" w:cs="Arial"/>
          <w:color w:val="000000" w:themeColor="text1"/>
        </w:rPr>
        <w:t xml:space="preserve">. </w:t>
      </w:r>
    </w:p>
    <w:p w14:paraId="4B656BFE" w14:textId="220E418F" w:rsidR="001420C2" w:rsidRPr="001420C2" w:rsidRDefault="001420C2" w:rsidP="001420C2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1420C2">
        <w:rPr>
          <w:rFonts w:ascii="Arial" w:hAnsi="Arial" w:cs="Arial"/>
          <w:b/>
          <w:bCs/>
          <w:color w:val="000000" w:themeColor="text1"/>
        </w:rPr>
        <w:t xml:space="preserve">On a motion by Councilmember </w:t>
      </w:r>
      <w:r w:rsidR="002F70FA">
        <w:rPr>
          <w:rFonts w:ascii="Arial" w:hAnsi="Arial" w:cs="Arial"/>
          <w:b/>
          <w:bCs/>
          <w:color w:val="000000" w:themeColor="text1"/>
        </w:rPr>
        <w:t>McCarthy</w:t>
      </w:r>
      <w:r w:rsidRPr="001420C2">
        <w:rPr>
          <w:rFonts w:ascii="Arial" w:hAnsi="Arial" w:cs="Arial"/>
          <w:b/>
          <w:bCs/>
          <w:color w:val="000000" w:themeColor="text1"/>
        </w:rPr>
        <w:t xml:space="preserve">, seconded by </w:t>
      </w:r>
      <w:r w:rsidR="00FD029B" w:rsidRPr="001420C2">
        <w:rPr>
          <w:rFonts w:ascii="Arial" w:hAnsi="Arial" w:cs="Arial"/>
          <w:b/>
          <w:bCs/>
          <w:color w:val="000000" w:themeColor="text1"/>
        </w:rPr>
        <w:t>Councilmember</w:t>
      </w:r>
      <w:r w:rsidRPr="001420C2">
        <w:rPr>
          <w:rFonts w:ascii="Arial" w:hAnsi="Arial" w:cs="Arial"/>
          <w:b/>
          <w:bCs/>
          <w:color w:val="000000" w:themeColor="text1"/>
        </w:rPr>
        <w:t xml:space="preserve"> </w:t>
      </w:r>
      <w:proofErr w:type="gramStart"/>
      <w:r w:rsidR="002F70FA">
        <w:rPr>
          <w:rFonts w:ascii="Arial" w:hAnsi="Arial" w:cs="Arial"/>
          <w:b/>
          <w:bCs/>
          <w:color w:val="000000" w:themeColor="text1"/>
        </w:rPr>
        <w:t>Weier</w:t>
      </w:r>
      <w:proofErr w:type="gramEnd"/>
      <w:r w:rsidRPr="001420C2">
        <w:rPr>
          <w:rFonts w:ascii="Arial" w:hAnsi="Arial" w:cs="Arial"/>
          <w:b/>
          <w:bCs/>
          <w:color w:val="000000" w:themeColor="text1"/>
        </w:rPr>
        <w:t xml:space="preserve"> it was resolved to </w:t>
      </w:r>
      <w:r w:rsidR="006C55E5">
        <w:rPr>
          <w:rFonts w:ascii="Arial" w:hAnsi="Arial" w:cs="Arial"/>
          <w:b/>
          <w:bCs/>
          <w:color w:val="000000" w:themeColor="text1"/>
        </w:rPr>
        <w:t xml:space="preserve">move to a second </w:t>
      </w:r>
      <w:r w:rsidR="00FD029B">
        <w:rPr>
          <w:rFonts w:ascii="Arial" w:hAnsi="Arial" w:cs="Arial"/>
          <w:b/>
          <w:bCs/>
          <w:color w:val="000000" w:themeColor="text1"/>
        </w:rPr>
        <w:t>reading</w:t>
      </w:r>
      <w:r w:rsidR="001250B0">
        <w:rPr>
          <w:rFonts w:ascii="Arial" w:hAnsi="Arial" w:cs="Arial"/>
          <w:b/>
          <w:bCs/>
          <w:color w:val="000000" w:themeColor="text1"/>
        </w:rPr>
        <w:t xml:space="preserve"> for Ordinance 2024-01-01</w:t>
      </w:r>
      <w:r w:rsidRPr="001420C2">
        <w:rPr>
          <w:rFonts w:ascii="Arial" w:hAnsi="Arial" w:cs="Arial"/>
          <w:b/>
          <w:bCs/>
          <w:color w:val="000000" w:themeColor="text1"/>
        </w:rPr>
        <w:t xml:space="preserve">. All in favor. Motion carried. </w:t>
      </w:r>
    </w:p>
    <w:p w14:paraId="56877233" w14:textId="77777777" w:rsidR="007F701E" w:rsidRDefault="007F701E" w:rsidP="00FD029B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643EE323" w14:textId="169AF435" w:rsidR="00B45E48" w:rsidRPr="002F5F39" w:rsidRDefault="00375A4F" w:rsidP="00B45E48">
      <w:pPr>
        <w:pStyle w:val="ListParagraph"/>
        <w:numPr>
          <w:ilvl w:val="1"/>
          <w:numId w:val="2"/>
        </w:numPr>
        <w:spacing w:after="0" w:line="240" w:lineRule="auto"/>
        <w:ind w:hanging="720"/>
        <w:rPr>
          <w:rFonts w:ascii="Arial" w:hAnsi="Arial" w:cs="Arial"/>
          <w:color w:val="000000" w:themeColor="text1"/>
        </w:rPr>
      </w:pPr>
      <w:r>
        <w:rPr>
          <w:rFonts w:cs="Calibri"/>
          <w:b/>
          <w:bCs/>
          <w:sz w:val="24"/>
          <w:szCs w:val="24"/>
        </w:rPr>
        <w:t>Financial Internal Controls</w:t>
      </w:r>
      <w:r w:rsidR="00B45E48" w:rsidRPr="008D4CFC">
        <w:rPr>
          <w:rFonts w:ascii="Arial" w:hAnsi="Arial" w:cs="Arial"/>
          <w:b/>
          <w:bCs/>
          <w:color w:val="000000" w:themeColor="text1"/>
        </w:rPr>
        <w:t xml:space="preserve"> (</w:t>
      </w:r>
      <w:r w:rsidR="00B45E48">
        <w:rPr>
          <w:rFonts w:ascii="Arial" w:hAnsi="Arial" w:cs="Arial"/>
          <w:b/>
          <w:bCs/>
          <w:color w:val="000000" w:themeColor="text1"/>
        </w:rPr>
        <w:t>1:</w:t>
      </w:r>
      <w:r w:rsidR="00A734CA">
        <w:rPr>
          <w:rFonts w:ascii="Arial" w:hAnsi="Arial" w:cs="Arial"/>
          <w:b/>
          <w:bCs/>
          <w:color w:val="000000" w:themeColor="text1"/>
        </w:rPr>
        <w:t>59</w:t>
      </w:r>
      <w:r w:rsidR="00B45E48">
        <w:rPr>
          <w:rFonts w:ascii="Arial" w:hAnsi="Arial" w:cs="Arial"/>
          <w:b/>
          <w:bCs/>
          <w:color w:val="000000" w:themeColor="text1"/>
        </w:rPr>
        <w:t>:</w:t>
      </w:r>
      <w:r w:rsidR="00A734CA">
        <w:rPr>
          <w:rFonts w:ascii="Arial" w:hAnsi="Arial" w:cs="Arial"/>
          <w:b/>
          <w:bCs/>
          <w:color w:val="000000" w:themeColor="text1"/>
        </w:rPr>
        <w:t>53</w:t>
      </w:r>
      <w:r w:rsidR="00B45E48" w:rsidRPr="008D4CFC">
        <w:rPr>
          <w:rFonts w:ascii="Arial" w:hAnsi="Arial" w:cs="Arial"/>
          <w:b/>
          <w:bCs/>
          <w:color w:val="000000" w:themeColor="text1"/>
        </w:rPr>
        <w:t xml:space="preserve">): </w:t>
      </w:r>
    </w:p>
    <w:p w14:paraId="5B9CAB20" w14:textId="7F1AA1F7" w:rsidR="00B45E48" w:rsidRPr="003C4388" w:rsidRDefault="000C4C04" w:rsidP="00B45E4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Mayor Margaret </w:t>
      </w:r>
      <w:r w:rsidR="00C178B1">
        <w:rPr>
          <w:rFonts w:ascii="Arial" w:hAnsi="Arial" w:cs="Arial"/>
          <w:color w:val="000000" w:themeColor="text1"/>
        </w:rPr>
        <w:t>explains the changes to the</w:t>
      </w:r>
      <w:r w:rsidR="007C02FB">
        <w:rPr>
          <w:rFonts w:ascii="Arial" w:hAnsi="Arial" w:cs="Arial"/>
          <w:color w:val="000000" w:themeColor="text1"/>
        </w:rPr>
        <w:t xml:space="preserve"> document governing internal financial controls</w:t>
      </w:r>
      <w:r w:rsidR="00B45E48" w:rsidRPr="003C4388">
        <w:rPr>
          <w:rFonts w:ascii="Arial" w:hAnsi="Arial" w:cs="Arial"/>
          <w:color w:val="000000" w:themeColor="text1"/>
        </w:rPr>
        <w:t xml:space="preserve">. </w:t>
      </w:r>
      <w:r w:rsidR="007C02FB">
        <w:rPr>
          <w:rFonts w:ascii="Arial" w:hAnsi="Arial" w:cs="Arial"/>
          <w:color w:val="000000" w:themeColor="text1"/>
        </w:rPr>
        <w:t xml:space="preserve"> The changes center around language that clarifies that two member</w:t>
      </w:r>
      <w:r w:rsidR="00C22DA6">
        <w:rPr>
          <w:rFonts w:ascii="Arial" w:hAnsi="Arial" w:cs="Arial"/>
          <w:color w:val="000000" w:themeColor="text1"/>
        </w:rPr>
        <w:t>s</w:t>
      </w:r>
      <w:r w:rsidR="007C02FB">
        <w:rPr>
          <w:rFonts w:ascii="Arial" w:hAnsi="Arial" w:cs="Arial"/>
          <w:color w:val="000000" w:themeColor="text1"/>
        </w:rPr>
        <w:t xml:space="preserve"> f</w:t>
      </w:r>
      <w:r w:rsidR="00C22DA6">
        <w:rPr>
          <w:rFonts w:ascii="Arial" w:hAnsi="Arial" w:cs="Arial"/>
          <w:color w:val="000000" w:themeColor="text1"/>
        </w:rPr>
        <w:t>rom</w:t>
      </w:r>
      <w:r w:rsidR="007C02FB">
        <w:rPr>
          <w:rFonts w:ascii="Arial" w:hAnsi="Arial" w:cs="Arial"/>
          <w:color w:val="000000" w:themeColor="text1"/>
        </w:rPr>
        <w:t xml:space="preserve"> the administrative staff will review city financial actions. </w:t>
      </w:r>
    </w:p>
    <w:p w14:paraId="245DDCAB" w14:textId="39D50D35" w:rsidR="00B45E48" w:rsidRPr="003C4388" w:rsidRDefault="00B45E48" w:rsidP="00B45E4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3C4388">
        <w:rPr>
          <w:rFonts w:ascii="Arial" w:hAnsi="Arial" w:cs="Arial"/>
          <w:color w:val="000000" w:themeColor="text1"/>
        </w:rPr>
        <w:t>Council member</w:t>
      </w:r>
      <w:r w:rsidR="00904949">
        <w:rPr>
          <w:rFonts w:ascii="Arial" w:hAnsi="Arial" w:cs="Arial"/>
          <w:color w:val="000000" w:themeColor="text1"/>
        </w:rPr>
        <w:t>s</w:t>
      </w:r>
      <w:r w:rsidRPr="003C4388">
        <w:rPr>
          <w:rFonts w:ascii="Arial" w:hAnsi="Arial" w:cs="Arial"/>
          <w:color w:val="000000" w:themeColor="text1"/>
        </w:rPr>
        <w:t xml:space="preserve"> make suggestions </w:t>
      </w:r>
      <w:proofErr w:type="gramStart"/>
      <w:r w:rsidRPr="003C4388">
        <w:rPr>
          <w:rFonts w:ascii="Arial" w:hAnsi="Arial" w:cs="Arial"/>
          <w:color w:val="000000" w:themeColor="text1"/>
        </w:rPr>
        <w:t>to</w:t>
      </w:r>
      <w:proofErr w:type="gramEnd"/>
      <w:r w:rsidRPr="003C4388">
        <w:rPr>
          <w:rFonts w:ascii="Arial" w:hAnsi="Arial" w:cs="Arial"/>
          <w:color w:val="000000" w:themeColor="text1"/>
        </w:rPr>
        <w:t xml:space="preserve"> the proposed changes</w:t>
      </w:r>
      <w:r w:rsidR="00C178B1">
        <w:rPr>
          <w:rFonts w:ascii="Arial" w:hAnsi="Arial" w:cs="Arial"/>
          <w:color w:val="000000" w:themeColor="text1"/>
        </w:rPr>
        <w:t xml:space="preserve"> and ask clarifying questions</w:t>
      </w:r>
      <w:r w:rsidRPr="003C4388">
        <w:rPr>
          <w:rFonts w:ascii="Arial" w:hAnsi="Arial" w:cs="Arial"/>
          <w:color w:val="000000" w:themeColor="text1"/>
        </w:rPr>
        <w:t xml:space="preserve">. </w:t>
      </w:r>
    </w:p>
    <w:p w14:paraId="3FE75121" w14:textId="405D63FE" w:rsidR="00B45E48" w:rsidRPr="001420C2" w:rsidRDefault="00B45E48" w:rsidP="00B45E48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1420C2">
        <w:rPr>
          <w:rFonts w:ascii="Arial" w:hAnsi="Arial" w:cs="Arial"/>
          <w:b/>
          <w:bCs/>
          <w:color w:val="000000" w:themeColor="text1"/>
        </w:rPr>
        <w:t xml:space="preserve">On a motion by Councilmember </w:t>
      </w:r>
      <w:r w:rsidR="00C178B1">
        <w:rPr>
          <w:rFonts w:ascii="Arial" w:hAnsi="Arial" w:cs="Arial"/>
          <w:b/>
          <w:bCs/>
          <w:color w:val="000000" w:themeColor="text1"/>
        </w:rPr>
        <w:t>Hankins</w:t>
      </w:r>
      <w:r w:rsidRPr="001420C2">
        <w:rPr>
          <w:rFonts w:ascii="Arial" w:hAnsi="Arial" w:cs="Arial"/>
          <w:b/>
          <w:bCs/>
          <w:color w:val="000000" w:themeColor="text1"/>
        </w:rPr>
        <w:t xml:space="preserve">, seconded by Councilmember </w:t>
      </w:r>
      <w:r w:rsidR="008A625B">
        <w:rPr>
          <w:rFonts w:ascii="Arial" w:hAnsi="Arial" w:cs="Arial"/>
          <w:b/>
          <w:bCs/>
          <w:color w:val="000000" w:themeColor="text1"/>
        </w:rPr>
        <w:t>McCarthy</w:t>
      </w:r>
      <w:r w:rsidRPr="001420C2">
        <w:rPr>
          <w:rFonts w:ascii="Arial" w:hAnsi="Arial" w:cs="Arial"/>
          <w:b/>
          <w:bCs/>
          <w:color w:val="000000" w:themeColor="text1"/>
        </w:rPr>
        <w:t xml:space="preserve"> it was resolved to </w:t>
      </w:r>
      <w:r w:rsidR="00FE48FB">
        <w:rPr>
          <w:rFonts w:ascii="Arial" w:hAnsi="Arial" w:cs="Arial"/>
          <w:b/>
          <w:bCs/>
          <w:color w:val="000000" w:themeColor="text1"/>
        </w:rPr>
        <w:t xml:space="preserve">adopt the </w:t>
      </w:r>
      <w:r w:rsidR="00740D8C">
        <w:rPr>
          <w:rFonts w:ascii="Arial" w:hAnsi="Arial" w:cs="Arial"/>
          <w:b/>
          <w:bCs/>
          <w:color w:val="000000" w:themeColor="text1"/>
        </w:rPr>
        <w:t>Financial</w:t>
      </w:r>
      <w:r w:rsidR="00FE48FB">
        <w:rPr>
          <w:rFonts w:ascii="Arial" w:hAnsi="Arial" w:cs="Arial"/>
          <w:b/>
          <w:bCs/>
          <w:color w:val="000000" w:themeColor="text1"/>
        </w:rPr>
        <w:t xml:space="preserve"> Internal </w:t>
      </w:r>
      <w:r w:rsidR="00740D8C">
        <w:rPr>
          <w:rFonts w:ascii="Arial" w:hAnsi="Arial" w:cs="Arial"/>
          <w:b/>
          <w:bCs/>
          <w:color w:val="000000" w:themeColor="text1"/>
        </w:rPr>
        <w:t>Controls</w:t>
      </w:r>
      <w:r w:rsidRPr="001420C2">
        <w:rPr>
          <w:rFonts w:ascii="Arial" w:hAnsi="Arial" w:cs="Arial"/>
          <w:b/>
          <w:bCs/>
          <w:color w:val="000000" w:themeColor="text1"/>
        </w:rPr>
        <w:t xml:space="preserve">. All in favor. Motion carried. </w:t>
      </w:r>
    </w:p>
    <w:p w14:paraId="70B17E15" w14:textId="77777777" w:rsidR="00B45E48" w:rsidRDefault="00B45E48" w:rsidP="00FD029B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3BD3F7D1" w14:textId="77777777" w:rsidR="00A734CA" w:rsidRDefault="00A734CA" w:rsidP="00FD029B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6CB25AA0" w14:textId="7757B789" w:rsidR="00A734CA" w:rsidRPr="002F5F39" w:rsidRDefault="000E360A" w:rsidP="00A734CA">
      <w:pPr>
        <w:pStyle w:val="ListParagraph"/>
        <w:numPr>
          <w:ilvl w:val="1"/>
          <w:numId w:val="2"/>
        </w:numPr>
        <w:spacing w:after="0" w:line="240" w:lineRule="auto"/>
        <w:ind w:hanging="720"/>
        <w:rPr>
          <w:rFonts w:ascii="Arial" w:hAnsi="Arial" w:cs="Arial"/>
          <w:color w:val="000000" w:themeColor="text1"/>
        </w:rPr>
      </w:pPr>
      <w:r>
        <w:rPr>
          <w:rFonts w:cs="Calibri"/>
          <w:b/>
          <w:bCs/>
          <w:sz w:val="24"/>
          <w:szCs w:val="24"/>
        </w:rPr>
        <w:t>Lift Station Issues</w:t>
      </w:r>
      <w:r w:rsidR="00A734CA" w:rsidRPr="008D4CFC">
        <w:rPr>
          <w:rFonts w:ascii="Arial" w:hAnsi="Arial" w:cs="Arial"/>
          <w:b/>
          <w:bCs/>
          <w:color w:val="000000" w:themeColor="text1"/>
        </w:rPr>
        <w:t xml:space="preserve"> (</w:t>
      </w:r>
      <w:r w:rsidR="004A2880">
        <w:rPr>
          <w:rFonts w:ascii="Arial" w:hAnsi="Arial" w:cs="Arial"/>
          <w:b/>
          <w:bCs/>
          <w:color w:val="000000" w:themeColor="text1"/>
        </w:rPr>
        <w:t>2:01:58</w:t>
      </w:r>
      <w:r w:rsidR="00A734CA" w:rsidRPr="008D4CFC">
        <w:rPr>
          <w:rFonts w:ascii="Arial" w:hAnsi="Arial" w:cs="Arial"/>
          <w:b/>
          <w:bCs/>
          <w:color w:val="000000" w:themeColor="text1"/>
        </w:rPr>
        <w:t xml:space="preserve">): </w:t>
      </w:r>
    </w:p>
    <w:p w14:paraId="114BA3F0" w14:textId="3BC4832E" w:rsidR="00A734CA" w:rsidRPr="003C4388" w:rsidRDefault="00A734CA" w:rsidP="00A734CA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Mayor Margaret explains the </w:t>
      </w:r>
      <w:r w:rsidR="004A2880">
        <w:rPr>
          <w:rFonts w:ascii="Arial" w:hAnsi="Arial" w:cs="Arial"/>
          <w:color w:val="000000" w:themeColor="text1"/>
        </w:rPr>
        <w:t>lift station issues</w:t>
      </w:r>
      <w:r w:rsidRPr="003C4388">
        <w:rPr>
          <w:rFonts w:ascii="Arial" w:hAnsi="Arial" w:cs="Arial"/>
          <w:color w:val="000000" w:themeColor="text1"/>
        </w:rPr>
        <w:t xml:space="preserve"> </w:t>
      </w:r>
      <w:r w:rsidR="00C761DF">
        <w:rPr>
          <w:rFonts w:ascii="Arial" w:hAnsi="Arial" w:cs="Arial"/>
          <w:color w:val="000000" w:themeColor="text1"/>
        </w:rPr>
        <w:t>in the emergency situation that</w:t>
      </w:r>
      <w:r w:rsidR="007C02FB">
        <w:rPr>
          <w:rFonts w:ascii="Arial" w:hAnsi="Arial" w:cs="Arial"/>
          <w:color w:val="000000" w:themeColor="text1"/>
        </w:rPr>
        <w:t xml:space="preserve"> required immediate authorization to repair</w:t>
      </w:r>
      <w:proofErr w:type="gramStart"/>
      <w:r w:rsidR="007C02FB">
        <w:rPr>
          <w:rFonts w:ascii="Arial" w:hAnsi="Arial" w:cs="Arial"/>
          <w:color w:val="000000" w:themeColor="text1"/>
        </w:rPr>
        <w:t xml:space="preserve">. </w:t>
      </w:r>
      <w:r w:rsidR="00C761DF">
        <w:rPr>
          <w:rFonts w:ascii="Arial" w:hAnsi="Arial" w:cs="Arial"/>
          <w:color w:val="000000" w:themeColor="text1"/>
        </w:rPr>
        <w:t>.</w:t>
      </w:r>
      <w:proofErr w:type="gramEnd"/>
      <w:r w:rsidR="00C761DF">
        <w:rPr>
          <w:rFonts w:ascii="Arial" w:hAnsi="Arial" w:cs="Arial"/>
          <w:color w:val="000000" w:themeColor="text1"/>
        </w:rPr>
        <w:t xml:space="preserve"> </w:t>
      </w:r>
    </w:p>
    <w:p w14:paraId="499ED085" w14:textId="77777777" w:rsidR="00A734CA" w:rsidRDefault="00A734CA" w:rsidP="00FD029B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62D55C7E" w14:textId="00498FC7" w:rsidR="006B2FF4" w:rsidRPr="002F5F39" w:rsidRDefault="005C0F13" w:rsidP="006B2FF4">
      <w:pPr>
        <w:pStyle w:val="ListParagraph"/>
        <w:numPr>
          <w:ilvl w:val="1"/>
          <w:numId w:val="2"/>
        </w:numPr>
        <w:spacing w:after="0" w:line="240" w:lineRule="auto"/>
        <w:ind w:hanging="720"/>
        <w:rPr>
          <w:rFonts w:ascii="Arial" w:hAnsi="Arial" w:cs="Arial"/>
          <w:color w:val="000000" w:themeColor="text1"/>
        </w:rPr>
      </w:pPr>
      <w:r>
        <w:rPr>
          <w:rFonts w:cs="Calibri"/>
          <w:b/>
          <w:bCs/>
          <w:sz w:val="24"/>
          <w:szCs w:val="24"/>
        </w:rPr>
        <w:t>Fee Schedule Update</w:t>
      </w:r>
      <w:r w:rsidR="006B2FF4" w:rsidRPr="008D4CFC">
        <w:rPr>
          <w:rFonts w:ascii="Arial" w:hAnsi="Arial" w:cs="Arial"/>
          <w:b/>
          <w:bCs/>
          <w:color w:val="000000" w:themeColor="text1"/>
        </w:rPr>
        <w:t xml:space="preserve"> (</w:t>
      </w:r>
      <w:r w:rsidR="006B2FF4">
        <w:rPr>
          <w:rFonts w:ascii="Arial" w:hAnsi="Arial" w:cs="Arial"/>
          <w:b/>
          <w:bCs/>
          <w:color w:val="000000" w:themeColor="text1"/>
        </w:rPr>
        <w:t>2:0</w:t>
      </w:r>
      <w:r w:rsidR="00BA1E12">
        <w:rPr>
          <w:rFonts w:ascii="Arial" w:hAnsi="Arial" w:cs="Arial"/>
          <w:b/>
          <w:bCs/>
          <w:color w:val="000000" w:themeColor="text1"/>
        </w:rPr>
        <w:t>3</w:t>
      </w:r>
      <w:r w:rsidR="006B2FF4">
        <w:rPr>
          <w:rFonts w:ascii="Arial" w:hAnsi="Arial" w:cs="Arial"/>
          <w:b/>
          <w:bCs/>
          <w:color w:val="000000" w:themeColor="text1"/>
        </w:rPr>
        <w:t>:5</w:t>
      </w:r>
      <w:r w:rsidR="00BA1E12">
        <w:rPr>
          <w:rFonts w:ascii="Arial" w:hAnsi="Arial" w:cs="Arial"/>
          <w:b/>
          <w:bCs/>
          <w:color w:val="000000" w:themeColor="text1"/>
        </w:rPr>
        <w:t>6</w:t>
      </w:r>
      <w:r w:rsidR="006B2FF4" w:rsidRPr="008D4CFC">
        <w:rPr>
          <w:rFonts w:ascii="Arial" w:hAnsi="Arial" w:cs="Arial"/>
          <w:b/>
          <w:bCs/>
          <w:color w:val="000000" w:themeColor="text1"/>
        </w:rPr>
        <w:t xml:space="preserve">): </w:t>
      </w:r>
    </w:p>
    <w:p w14:paraId="2E4A2691" w14:textId="7CE95EB0" w:rsidR="006B2FF4" w:rsidRDefault="006B2FF4" w:rsidP="006B2FF4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Mayor Margaret explains the </w:t>
      </w:r>
      <w:r w:rsidR="00C46C17">
        <w:rPr>
          <w:rFonts w:ascii="Arial" w:hAnsi="Arial" w:cs="Arial"/>
          <w:color w:val="000000" w:themeColor="text1"/>
        </w:rPr>
        <w:t xml:space="preserve">Fee schedule </w:t>
      </w:r>
      <w:r w:rsidR="00845CEB">
        <w:rPr>
          <w:rFonts w:ascii="Arial" w:hAnsi="Arial" w:cs="Arial"/>
          <w:color w:val="000000" w:themeColor="text1"/>
        </w:rPr>
        <w:t xml:space="preserve">revisions to align the costs of the planner </w:t>
      </w:r>
      <w:r w:rsidR="007C02FB">
        <w:rPr>
          <w:rFonts w:ascii="Arial" w:hAnsi="Arial" w:cs="Arial"/>
          <w:color w:val="000000" w:themeColor="text1"/>
        </w:rPr>
        <w:t>with the services provided to residents. O</w:t>
      </w:r>
      <w:r w:rsidR="00845CEB">
        <w:rPr>
          <w:rFonts w:ascii="Arial" w:hAnsi="Arial" w:cs="Arial"/>
          <w:color w:val="000000" w:themeColor="text1"/>
        </w:rPr>
        <w:t>ther revisions</w:t>
      </w:r>
      <w:r w:rsidR="004C46F6">
        <w:rPr>
          <w:rFonts w:ascii="Arial" w:hAnsi="Arial" w:cs="Arial"/>
          <w:color w:val="000000" w:themeColor="text1"/>
        </w:rPr>
        <w:t xml:space="preserve"> </w:t>
      </w:r>
      <w:r w:rsidR="007C02FB">
        <w:rPr>
          <w:rFonts w:ascii="Arial" w:hAnsi="Arial" w:cs="Arial"/>
          <w:color w:val="000000" w:themeColor="text1"/>
        </w:rPr>
        <w:t xml:space="preserve">were </w:t>
      </w:r>
      <w:proofErr w:type="gramStart"/>
      <w:r w:rsidR="007C02FB">
        <w:rPr>
          <w:rFonts w:ascii="Arial" w:hAnsi="Arial" w:cs="Arial"/>
          <w:color w:val="000000" w:themeColor="text1"/>
        </w:rPr>
        <w:t>noted</w:t>
      </w:r>
      <w:proofErr w:type="gramEnd"/>
      <w:r w:rsidR="007C02FB">
        <w:rPr>
          <w:rFonts w:ascii="Arial" w:hAnsi="Arial" w:cs="Arial"/>
          <w:color w:val="000000" w:themeColor="text1"/>
        </w:rPr>
        <w:t xml:space="preserve"> </w:t>
      </w:r>
      <w:r w:rsidR="004C46F6">
        <w:rPr>
          <w:rFonts w:ascii="Arial" w:hAnsi="Arial" w:cs="Arial"/>
          <w:color w:val="000000" w:themeColor="text1"/>
        </w:rPr>
        <w:t>and council members provide</w:t>
      </w:r>
      <w:r w:rsidR="007C02FB">
        <w:rPr>
          <w:rFonts w:ascii="Arial" w:hAnsi="Arial" w:cs="Arial"/>
          <w:color w:val="000000" w:themeColor="text1"/>
        </w:rPr>
        <w:t>d</w:t>
      </w:r>
      <w:r w:rsidR="004C46F6">
        <w:rPr>
          <w:rFonts w:ascii="Arial" w:hAnsi="Arial" w:cs="Arial"/>
          <w:color w:val="000000" w:themeColor="text1"/>
        </w:rPr>
        <w:t xml:space="preserve"> suggestions and ask</w:t>
      </w:r>
      <w:r w:rsidR="007C02FB">
        <w:rPr>
          <w:rFonts w:ascii="Arial" w:hAnsi="Arial" w:cs="Arial"/>
          <w:color w:val="000000" w:themeColor="text1"/>
        </w:rPr>
        <w:t>ed</w:t>
      </w:r>
      <w:r w:rsidR="004C46F6">
        <w:rPr>
          <w:rFonts w:ascii="Arial" w:hAnsi="Arial" w:cs="Arial"/>
          <w:color w:val="000000" w:themeColor="text1"/>
        </w:rPr>
        <w:t xml:space="preserve"> questions. </w:t>
      </w:r>
    </w:p>
    <w:p w14:paraId="4B046F36" w14:textId="22C9D7A7" w:rsidR="00347A01" w:rsidRPr="001420C2" w:rsidRDefault="00347A01" w:rsidP="00347A01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1420C2">
        <w:rPr>
          <w:rFonts w:ascii="Arial" w:hAnsi="Arial" w:cs="Arial"/>
          <w:b/>
          <w:bCs/>
          <w:color w:val="000000" w:themeColor="text1"/>
        </w:rPr>
        <w:t xml:space="preserve">On a motion by Councilmember </w:t>
      </w:r>
      <w:r>
        <w:rPr>
          <w:rFonts w:ascii="Arial" w:hAnsi="Arial" w:cs="Arial"/>
          <w:b/>
          <w:bCs/>
          <w:color w:val="000000" w:themeColor="text1"/>
        </w:rPr>
        <w:t>McCarthy</w:t>
      </w:r>
      <w:r w:rsidRPr="001420C2">
        <w:rPr>
          <w:rFonts w:ascii="Arial" w:hAnsi="Arial" w:cs="Arial"/>
          <w:b/>
          <w:bCs/>
          <w:color w:val="000000" w:themeColor="text1"/>
        </w:rPr>
        <w:t xml:space="preserve">, seconded by Councilmember </w:t>
      </w:r>
      <w:proofErr w:type="gramStart"/>
      <w:r>
        <w:rPr>
          <w:rFonts w:ascii="Arial" w:hAnsi="Arial" w:cs="Arial"/>
          <w:b/>
          <w:bCs/>
          <w:color w:val="000000" w:themeColor="text1"/>
        </w:rPr>
        <w:t>Weier</w:t>
      </w:r>
      <w:proofErr w:type="gramEnd"/>
      <w:r w:rsidRPr="001420C2">
        <w:rPr>
          <w:rFonts w:ascii="Arial" w:hAnsi="Arial" w:cs="Arial"/>
          <w:b/>
          <w:bCs/>
          <w:color w:val="000000" w:themeColor="text1"/>
        </w:rPr>
        <w:t xml:space="preserve"> it was resolved to </w:t>
      </w:r>
      <w:r w:rsidR="00CD1BE3">
        <w:rPr>
          <w:rFonts w:ascii="Arial" w:hAnsi="Arial" w:cs="Arial"/>
          <w:b/>
          <w:bCs/>
          <w:color w:val="000000" w:themeColor="text1"/>
        </w:rPr>
        <w:t xml:space="preserve">pass </w:t>
      </w:r>
      <w:r w:rsidR="00F600A9">
        <w:rPr>
          <w:rFonts w:ascii="Arial" w:hAnsi="Arial" w:cs="Arial"/>
          <w:b/>
          <w:bCs/>
          <w:color w:val="000000" w:themeColor="text1"/>
        </w:rPr>
        <w:t xml:space="preserve">the fee </w:t>
      </w:r>
      <w:r w:rsidR="00606841">
        <w:rPr>
          <w:rFonts w:ascii="Arial" w:hAnsi="Arial" w:cs="Arial"/>
          <w:b/>
          <w:bCs/>
          <w:color w:val="000000" w:themeColor="text1"/>
        </w:rPr>
        <w:t>schedule</w:t>
      </w:r>
      <w:r w:rsidR="00F600A9">
        <w:rPr>
          <w:rFonts w:ascii="Arial" w:hAnsi="Arial" w:cs="Arial"/>
          <w:b/>
          <w:bCs/>
          <w:color w:val="000000" w:themeColor="text1"/>
        </w:rPr>
        <w:t xml:space="preserve"> revisions </w:t>
      </w:r>
      <w:r w:rsidR="00CD1BE3">
        <w:rPr>
          <w:rFonts w:ascii="Arial" w:hAnsi="Arial" w:cs="Arial"/>
          <w:b/>
          <w:bCs/>
          <w:color w:val="000000" w:themeColor="text1"/>
        </w:rPr>
        <w:t>as a first</w:t>
      </w:r>
      <w:r w:rsidR="00606841">
        <w:rPr>
          <w:rFonts w:ascii="Arial" w:hAnsi="Arial" w:cs="Arial"/>
          <w:b/>
          <w:bCs/>
          <w:color w:val="000000" w:themeColor="text1"/>
        </w:rPr>
        <w:t xml:space="preserve"> reading</w:t>
      </w:r>
      <w:r w:rsidRPr="001420C2">
        <w:rPr>
          <w:rFonts w:ascii="Arial" w:hAnsi="Arial" w:cs="Arial"/>
          <w:b/>
          <w:bCs/>
          <w:color w:val="000000" w:themeColor="text1"/>
        </w:rPr>
        <w:t xml:space="preserve">. All in favor. Motion carried. </w:t>
      </w:r>
    </w:p>
    <w:p w14:paraId="4A055E6E" w14:textId="77777777" w:rsidR="00347A01" w:rsidRPr="003C4388" w:rsidRDefault="00347A01" w:rsidP="00653264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52069D82" w14:textId="77777777" w:rsidR="006B2FF4" w:rsidRPr="005F25B9" w:rsidRDefault="006B2FF4" w:rsidP="00FD029B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2E4F44C7" w14:textId="43C67FE5" w:rsidR="00306A0F" w:rsidRPr="002F5F39" w:rsidRDefault="00306A0F" w:rsidP="00306A0F">
      <w:pPr>
        <w:pStyle w:val="ListParagraph"/>
        <w:numPr>
          <w:ilvl w:val="1"/>
          <w:numId w:val="2"/>
        </w:numPr>
        <w:spacing w:after="0" w:line="240" w:lineRule="auto"/>
        <w:ind w:hanging="720"/>
        <w:rPr>
          <w:rFonts w:ascii="Arial" w:hAnsi="Arial" w:cs="Arial"/>
          <w:color w:val="000000" w:themeColor="text1"/>
        </w:rPr>
      </w:pPr>
      <w:r>
        <w:rPr>
          <w:rFonts w:cs="Calibri"/>
          <w:b/>
          <w:bCs/>
          <w:sz w:val="24"/>
          <w:szCs w:val="24"/>
        </w:rPr>
        <w:t>Lift Station Updates</w:t>
      </w:r>
      <w:r w:rsidRPr="008D4CFC">
        <w:rPr>
          <w:rFonts w:ascii="Arial" w:hAnsi="Arial" w:cs="Arial"/>
          <w:b/>
          <w:bCs/>
          <w:color w:val="000000" w:themeColor="text1"/>
        </w:rPr>
        <w:t xml:space="preserve"> (</w:t>
      </w:r>
      <w:r>
        <w:rPr>
          <w:rFonts w:ascii="Arial" w:hAnsi="Arial" w:cs="Arial"/>
          <w:b/>
          <w:bCs/>
          <w:color w:val="000000" w:themeColor="text1"/>
        </w:rPr>
        <w:t>2:</w:t>
      </w:r>
      <w:r w:rsidR="00063ACE">
        <w:rPr>
          <w:rFonts w:ascii="Arial" w:hAnsi="Arial" w:cs="Arial"/>
          <w:b/>
          <w:bCs/>
          <w:color w:val="000000" w:themeColor="text1"/>
        </w:rPr>
        <w:t>14</w:t>
      </w:r>
      <w:r>
        <w:rPr>
          <w:rFonts w:ascii="Arial" w:hAnsi="Arial" w:cs="Arial"/>
          <w:b/>
          <w:bCs/>
          <w:color w:val="000000" w:themeColor="text1"/>
        </w:rPr>
        <w:t>:</w:t>
      </w:r>
      <w:r w:rsidR="00063ACE">
        <w:rPr>
          <w:rFonts w:ascii="Arial" w:hAnsi="Arial" w:cs="Arial"/>
          <w:b/>
          <w:bCs/>
          <w:color w:val="000000" w:themeColor="text1"/>
        </w:rPr>
        <w:t>06</w:t>
      </w:r>
      <w:r w:rsidRPr="008D4CFC">
        <w:rPr>
          <w:rFonts w:ascii="Arial" w:hAnsi="Arial" w:cs="Arial"/>
          <w:b/>
          <w:bCs/>
          <w:color w:val="000000" w:themeColor="text1"/>
        </w:rPr>
        <w:t xml:space="preserve">): </w:t>
      </w:r>
    </w:p>
    <w:p w14:paraId="320E4190" w14:textId="57CB3433" w:rsidR="00306A0F" w:rsidRPr="003C4388" w:rsidRDefault="006E2C0D" w:rsidP="00306A0F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Councilmember Hankins update</w:t>
      </w:r>
      <w:r w:rsidR="002727E5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 xml:space="preserve"> the council on the lift station </w:t>
      </w:r>
      <w:r w:rsidR="008523D3">
        <w:rPr>
          <w:rFonts w:ascii="Arial" w:hAnsi="Arial" w:cs="Arial"/>
          <w:color w:val="000000" w:themeColor="text1"/>
        </w:rPr>
        <w:t xml:space="preserve">project </w:t>
      </w:r>
      <w:r>
        <w:rPr>
          <w:rFonts w:ascii="Arial" w:hAnsi="Arial" w:cs="Arial"/>
          <w:color w:val="000000" w:themeColor="text1"/>
        </w:rPr>
        <w:t xml:space="preserve">progress. </w:t>
      </w:r>
    </w:p>
    <w:p w14:paraId="253B8970" w14:textId="77777777" w:rsidR="00D36B05" w:rsidRPr="00F97423" w:rsidRDefault="00D36B05" w:rsidP="00A4071D">
      <w:pPr>
        <w:pStyle w:val="ListParagraph"/>
        <w:spacing w:after="0" w:line="240" w:lineRule="auto"/>
        <w:ind w:left="0"/>
        <w:rPr>
          <w:rFonts w:ascii="Arial" w:hAnsi="Arial" w:cs="Arial"/>
          <w:color w:val="000000" w:themeColor="text1"/>
        </w:rPr>
      </w:pPr>
    </w:p>
    <w:p w14:paraId="6F03ADFE" w14:textId="54679E40" w:rsidR="0041074B" w:rsidRPr="002F5F39" w:rsidRDefault="008E4882" w:rsidP="0041074B">
      <w:pPr>
        <w:pStyle w:val="ListParagraph"/>
        <w:numPr>
          <w:ilvl w:val="1"/>
          <w:numId w:val="2"/>
        </w:numPr>
        <w:spacing w:after="0" w:line="240" w:lineRule="auto"/>
        <w:ind w:hanging="720"/>
        <w:rPr>
          <w:rFonts w:ascii="Arial" w:hAnsi="Arial" w:cs="Arial"/>
          <w:color w:val="000000" w:themeColor="text1"/>
        </w:rPr>
      </w:pPr>
      <w:r>
        <w:rPr>
          <w:rFonts w:cs="Calibri"/>
          <w:b/>
          <w:bCs/>
          <w:sz w:val="24"/>
          <w:szCs w:val="24"/>
        </w:rPr>
        <w:t>Halls Marsh</w:t>
      </w:r>
      <w:r w:rsidR="0041074B" w:rsidRPr="008D4CFC">
        <w:rPr>
          <w:rFonts w:ascii="Arial" w:hAnsi="Arial" w:cs="Arial"/>
          <w:b/>
          <w:bCs/>
          <w:color w:val="000000" w:themeColor="text1"/>
        </w:rPr>
        <w:t xml:space="preserve"> (</w:t>
      </w:r>
      <w:r w:rsidR="0041074B">
        <w:rPr>
          <w:rFonts w:ascii="Arial" w:hAnsi="Arial" w:cs="Arial"/>
          <w:b/>
          <w:bCs/>
          <w:color w:val="000000" w:themeColor="text1"/>
        </w:rPr>
        <w:t>2:1</w:t>
      </w:r>
      <w:r w:rsidR="00B26952">
        <w:rPr>
          <w:rFonts w:ascii="Arial" w:hAnsi="Arial" w:cs="Arial"/>
          <w:b/>
          <w:bCs/>
          <w:color w:val="000000" w:themeColor="text1"/>
        </w:rPr>
        <w:t>6</w:t>
      </w:r>
      <w:r w:rsidR="0041074B">
        <w:rPr>
          <w:rFonts w:ascii="Arial" w:hAnsi="Arial" w:cs="Arial"/>
          <w:b/>
          <w:bCs/>
          <w:color w:val="000000" w:themeColor="text1"/>
        </w:rPr>
        <w:t>:</w:t>
      </w:r>
      <w:r w:rsidR="00B26952">
        <w:rPr>
          <w:rFonts w:ascii="Arial" w:hAnsi="Arial" w:cs="Arial"/>
          <w:b/>
          <w:bCs/>
          <w:color w:val="000000" w:themeColor="text1"/>
        </w:rPr>
        <w:t>17</w:t>
      </w:r>
      <w:r w:rsidR="0041074B" w:rsidRPr="008D4CFC">
        <w:rPr>
          <w:rFonts w:ascii="Arial" w:hAnsi="Arial" w:cs="Arial"/>
          <w:b/>
          <w:bCs/>
          <w:color w:val="000000" w:themeColor="text1"/>
        </w:rPr>
        <w:t xml:space="preserve">): </w:t>
      </w:r>
    </w:p>
    <w:p w14:paraId="0BEE2568" w14:textId="4A83BA17" w:rsidR="00E50724" w:rsidRDefault="0041074B" w:rsidP="0041074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Councilmember </w:t>
      </w:r>
      <w:r w:rsidR="00A80DC3">
        <w:rPr>
          <w:rFonts w:ascii="Arial" w:hAnsi="Arial" w:cs="Arial"/>
          <w:color w:val="000000" w:themeColor="text1"/>
        </w:rPr>
        <w:t xml:space="preserve">McCarthy </w:t>
      </w:r>
      <w:r w:rsidR="002C0621">
        <w:rPr>
          <w:rFonts w:ascii="Arial" w:hAnsi="Arial" w:cs="Arial"/>
          <w:color w:val="000000" w:themeColor="text1"/>
        </w:rPr>
        <w:t>explains the reasoning behind</w:t>
      </w:r>
      <w:r w:rsidR="00A80DC3">
        <w:rPr>
          <w:rFonts w:ascii="Arial" w:hAnsi="Arial" w:cs="Arial"/>
          <w:color w:val="000000" w:themeColor="text1"/>
        </w:rPr>
        <w:t xml:space="preserve"> Resolution </w:t>
      </w:r>
      <w:r w:rsidR="002C0621">
        <w:rPr>
          <w:rFonts w:ascii="Arial" w:hAnsi="Arial" w:cs="Arial"/>
          <w:color w:val="000000" w:themeColor="text1"/>
        </w:rPr>
        <w:t>2024-08</w:t>
      </w:r>
      <w:r w:rsidR="009F542F">
        <w:rPr>
          <w:rFonts w:ascii="Arial" w:hAnsi="Arial" w:cs="Arial"/>
          <w:color w:val="000000" w:themeColor="text1"/>
        </w:rPr>
        <w:t>, data request resolution</w:t>
      </w:r>
      <w:r w:rsidR="00E50724">
        <w:rPr>
          <w:rFonts w:ascii="Arial" w:hAnsi="Arial" w:cs="Arial"/>
          <w:color w:val="000000" w:themeColor="text1"/>
        </w:rPr>
        <w:t>.</w:t>
      </w:r>
      <w:r w:rsidR="007C02FB">
        <w:rPr>
          <w:rFonts w:ascii="Arial" w:hAnsi="Arial" w:cs="Arial"/>
          <w:color w:val="000000" w:themeColor="text1"/>
        </w:rPr>
        <w:t xml:space="preserve"> The data request aims to help discussions on actions taken by the RCWD that will affect Hall’s marsh.</w:t>
      </w:r>
    </w:p>
    <w:p w14:paraId="17AEADC8" w14:textId="49010D28" w:rsidR="00536F1B" w:rsidRDefault="00577794" w:rsidP="00536F1B">
      <w:pPr>
        <w:pStyle w:val="ListParagraph"/>
        <w:numPr>
          <w:ilvl w:val="2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1420C2">
        <w:rPr>
          <w:rFonts w:ascii="Arial" w:hAnsi="Arial" w:cs="Arial"/>
          <w:b/>
          <w:bCs/>
          <w:color w:val="000000" w:themeColor="text1"/>
        </w:rPr>
        <w:t xml:space="preserve">On a motion by Councilmember </w:t>
      </w:r>
      <w:r>
        <w:rPr>
          <w:rFonts w:ascii="Arial" w:hAnsi="Arial" w:cs="Arial"/>
          <w:b/>
          <w:bCs/>
          <w:color w:val="000000" w:themeColor="text1"/>
        </w:rPr>
        <w:t>McCarthy</w:t>
      </w:r>
      <w:r w:rsidRPr="001420C2">
        <w:rPr>
          <w:rFonts w:ascii="Arial" w:hAnsi="Arial" w:cs="Arial"/>
          <w:b/>
          <w:bCs/>
          <w:color w:val="000000" w:themeColor="text1"/>
        </w:rPr>
        <w:t xml:space="preserve">, seconded by Councilmember </w:t>
      </w:r>
      <w:proofErr w:type="gramStart"/>
      <w:r w:rsidR="00990D4E">
        <w:rPr>
          <w:rFonts w:ascii="Arial" w:hAnsi="Arial" w:cs="Arial"/>
          <w:b/>
          <w:bCs/>
          <w:color w:val="000000" w:themeColor="text1"/>
        </w:rPr>
        <w:t>Hankins</w:t>
      </w:r>
      <w:proofErr w:type="gramEnd"/>
      <w:r w:rsidRPr="001420C2">
        <w:rPr>
          <w:rFonts w:ascii="Arial" w:hAnsi="Arial" w:cs="Arial"/>
          <w:b/>
          <w:bCs/>
          <w:color w:val="000000" w:themeColor="text1"/>
        </w:rPr>
        <w:t xml:space="preserve"> it was resolved to </w:t>
      </w:r>
      <w:r>
        <w:rPr>
          <w:rFonts w:ascii="Arial" w:hAnsi="Arial" w:cs="Arial"/>
          <w:b/>
          <w:bCs/>
          <w:color w:val="000000" w:themeColor="text1"/>
        </w:rPr>
        <w:t xml:space="preserve">pass </w:t>
      </w:r>
      <w:r w:rsidR="00536F1B" w:rsidRPr="00D24DE2">
        <w:rPr>
          <w:rFonts w:ascii="Arial" w:hAnsi="Arial" w:cs="Arial"/>
          <w:b/>
          <w:bCs/>
          <w:color w:val="000000" w:themeColor="text1"/>
        </w:rPr>
        <w:t xml:space="preserve">Resolution 2024-08, data request resolution </w:t>
      </w:r>
      <w:r w:rsidR="00C86920" w:rsidRPr="00D24DE2">
        <w:rPr>
          <w:rFonts w:ascii="Arial" w:hAnsi="Arial" w:cs="Arial"/>
          <w:b/>
          <w:bCs/>
          <w:color w:val="000000" w:themeColor="text1"/>
        </w:rPr>
        <w:t>with the change of the word “direct” to “authorize”. All in favor, Motion carried</w:t>
      </w:r>
      <w:r w:rsidR="00C86920">
        <w:rPr>
          <w:rFonts w:ascii="Arial" w:hAnsi="Arial" w:cs="Arial"/>
          <w:color w:val="000000" w:themeColor="text1"/>
        </w:rPr>
        <w:t xml:space="preserve">. </w:t>
      </w:r>
    </w:p>
    <w:p w14:paraId="7B36CB93" w14:textId="1024562F" w:rsidR="0041074B" w:rsidRPr="00C86920" w:rsidRDefault="0041074B" w:rsidP="00C86920">
      <w:pPr>
        <w:spacing w:after="0" w:line="240" w:lineRule="auto"/>
        <w:ind w:left="720"/>
        <w:rPr>
          <w:rFonts w:ascii="Arial" w:hAnsi="Arial" w:cs="Arial"/>
          <w:color w:val="000000" w:themeColor="text1"/>
        </w:rPr>
      </w:pPr>
    </w:p>
    <w:p w14:paraId="18408858" w14:textId="77777777" w:rsidR="00DC1F28" w:rsidRDefault="00DC1F28" w:rsidP="00FC2159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2D9AA258" w14:textId="77777777" w:rsidR="00FC2159" w:rsidRPr="00F97423" w:rsidRDefault="00FC2159" w:rsidP="00FC2159">
      <w:pPr>
        <w:pStyle w:val="ListParagraph"/>
        <w:spacing w:after="0" w:line="240" w:lineRule="auto"/>
        <w:rPr>
          <w:rFonts w:ascii="Arial" w:hAnsi="Arial" w:cs="Arial"/>
          <w:color w:val="000000" w:themeColor="text1"/>
        </w:rPr>
      </w:pPr>
    </w:p>
    <w:p w14:paraId="34DD6AB5" w14:textId="7E08F6C0" w:rsidR="00DC1F28" w:rsidRPr="00F97423" w:rsidRDefault="00DC1F28" w:rsidP="00FC2159">
      <w:pPr>
        <w:pStyle w:val="ListParagraph"/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F97423">
        <w:rPr>
          <w:rFonts w:ascii="Arial" w:hAnsi="Arial" w:cs="Arial"/>
          <w:b/>
          <w:bCs/>
          <w:color w:val="000000" w:themeColor="text1"/>
          <w:u w:val="single"/>
        </w:rPr>
        <w:t>MEETING CLOSE (2:</w:t>
      </w:r>
      <w:r w:rsidR="000F66BE">
        <w:rPr>
          <w:rFonts w:ascii="Arial" w:hAnsi="Arial" w:cs="Arial"/>
          <w:b/>
          <w:bCs/>
          <w:color w:val="000000" w:themeColor="text1"/>
          <w:u w:val="single"/>
        </w:rPr>
        <w:t>20</w:t>
      </w:r>
      <w:r w:rsidRPr="00F97423">
        <w:rPr>
          <w:rFonts w:ascii="Arial" w:hAnsi="Arial" w:cs="Arial"/>
          <w:b/>
          <w:bCs/>
          <w:color w:val="000000" w:themeColor="text1"/>
          <w:u w:val="single"/>
        </w:rPr>
        <w:t>:19)</w:t>
      </w:r>
    </w:p>
    <w:p w14:paraId="2D5376CD" w14:textId="77777777" w:rsidR="00DC1F28" w:rsidRPr="00F97423" w:rsidRDefault="00DC1F28" w:rsidP="00FC2159">
      <w:pPr>
        <w:spacing w:after="0" w:line="240" w:lineRule="auto"/>
        <w:ind w:left="709" w:hanging="709"/>
        <w:jc w:val="both"/>
        <w:rPr>
          <w:rFonts w:ascii="Arial" w:hAnsi="Arial" w:cs="Arial"/>
          <w:b/>
          <w:bCs/>
          <w:color w:val="000000" w:themeColor="text1"/>
          <w:lang w:val="en-US"/>
        </w:rPr>
      </w:pPr>
    </w:p>
    <w:p w14:paraId="7601502A" w14:textId="10B98100" w:rsidR="00DC1F28" w:rsidRPr="00F97423" w:rsidRDefault="00DC1F28" w:rsidP="00FC2159">
      <w:pPr>
        <w:spacing w:after="0" w:line="240" w:lineRule="auto"/>
        <w:ind w:left="709"/>
        <w:jc w:val="both"/>
        <w:rPr>
          <w:rFonts w:ascii="Arial" w:eastAsia="Arial Unicode MS" w:hAnsi="Arial" w:cs="Arial"/>
          <w:b/>
          <w:bCs/>
          <w:color w:val="000000" w:themeColor="text1"/>
          <w:kern w:val="0"/>
          <w:u w:val="single" w:color="000000"/>
          <w:bdr w:val="nil"/>
          <w:lang w:val="en-US"/>
          <w14:ligatures w14:val="none"/>
        </w:rPr>
      </w:pPr>
      <w:r w:rsidRPr="00F97423">
        <w:rPr>
          <w:rFonts w:ascii="Arial" w:hAnsi="Arial" w:cs="Arial"/>
          <w:b/>
          <w:bCs/>
          <w:color w:val="000000" w:themeColor="text1"/>
          <w:lang w:val="en-US"/>
        </w:rPr>
        <w:t xml:space="preserve">On a motion duly made by Councilmember </w:t>
      </w:r>
      <w:r w:rsidR="003330E8">
        <w:rPr>
          <w:rFonts w:ascii="Arial" w:hAnsi="Arial" w:cs="Arial"/>
          <w:b/>
          <w:bCs/>
          <w:color w:val="000000" w:themeColor="text1"/>
          <w:lang w:val="en-US"/>
        </w:rPr>
        <w:t>Justin McCarthy</w:t>
      </w:r>
      <w:r w:rsidRPr="00F97423">
        <w:rPr>
          <w:rFonts w:ascii="Arial" w:hAnsi="Arial" w:cs="Arial"/>
          <w:b/>
          <w:bCs/>
          <w:color w:val="000000" w:themeColor="text1"/>
          <w:lang w:val="en-US"/>
        </w:rPr>
        <w:t xml:space="preserve">, seconded by Councilmember </w:t>
      </w:r>
      <w:r w:rsidR="003330E8">
        <w:rPr>
          <w:rFonts w:ascii="Arial" w:hAnsi="Arial" w:cs="Arial"/>
          <w:b/>
          <w:bCs/>
          <w:color w:val="000000" w:themeColor="text1"/>
          <w:lang w:val="en-US"/>
        </w:rPr>
        <w:t>Foster</w:t>
      </w:r>
      <w:r w:rsidRPr="00F97423">
        <w:rPr>
          <w:rFonts w:ascii="Arial" w:hAnsi="Arial" w:cs="Arial"/>
          <w:b/>
          <w:bCs/>
          <w:color w:val="000000" w:themeColor="text1"/>
          <w:lang w:val="en-US"/>
        </w:rPr>
        <w:t xml:space="preserve">, it was agreed that there was no further business </w:t>
      </w:r>
      <w:proofErr w:type="gramStart"/>
      <w:r w:rsidRPr="00F97423">
        <w:rPr>
          <w:rFonts w:ascii="Arial" w:hAnsi="Arial" w:cs="Arial"/>
          <w:b/>
          <w:bCs/>
          <w:color w:val="000000" w:themeColor="text1"/>
          <w:lang w:val="en-US"/>
        </w:rPr>
        <w:t>of</w:t>
      </w:r>
      <w:proofErr w:type="gramEnd"/>
      <w:r w:rsidRPr="00F97423">
        <w:rPr>
          <w:rFonts w:ascii="Arial" w:hAnsi="Arial" w:cs="Arial"/>
          <w:b/>
          <w:bCs/>
          <w:color w:val="000000" w:themeColor="text1"/>
          <w:lang w:val="en-US"/>
        </w:rPr>
        <w:t xml:space="preserve"> the Council to transact in an open session; the meeting was closed to the public at </w:t>
      </w:r>
      <w:r w:rsidR="00DF345B">
        <w:rPr>
          <w:rFonts w:ascii="Arial" w:hAnsi="Arial" w:cs="Arial"/>
          <w:b/>
          <w:bCs/>
          <w:color w:val="000000" w:themeColor="text1"/>
          <w:lang w:val="en-US" w:eastAsia="zh-CN"/>
        </w:rPr>
        <w:t>9:05</w:t>
      </w:r>
      <w:r w:rsidRPr="00F97423">
        <w:rPr>
          <w:rFonts w:ascii="Arial" w:hAnsi="Arial" w:cs="Arial"/>
          <w:b/>
          <w:bCs/>
          <w:color w:val="000000" w:themeColor="text1"/>
          <w:lang w:val="en-US" w:eastAsia="zh-CN"/>
        </w:rPr>
        <w:t xml:space="preserve"> p.m</w:t>
      </w:r>
      <w:r w:rsidRPr="00F97423">
        <w:rPr>
          <w:rFonts w:ascii="Arial" w:hAnsi="Arial" w:cs="Arial"/>
          <w:b/>
          <w:bCs/>
          <w:color w:val="000000" w:themeColor="text1"/>
          <w:lang w:val="en-US"/>
        </w:rPr>
        <w:t xml:space="preserve">. </w:t>
      </w:r>
    </w:p>
    <w:p w14:paraId="2B6D5637" w14:textId="77777777" w:rsidR="00DC1F28" w:rsidRPr="00F97423" w:rsidRDefault="00DC1F28" w:rsidP="00FC2159">
      <w:pPr>
        <w:pStyle w:val="Body"/>
        <w:spacing w:after="0" w:line="240" w:lineRule="auto"/>
        <w:ind w:left="709" w:hanging="709"/>
        <w:rPr>
          <w:rFonts w:ascii="Arial" w:hAnsi="Arial" w:cs="Arial"/>
          <w:b/>
          <w:bCs/>
          <w:color w:val="000000" w:themeColor="text1"/>
          <w:u w:val="single"/>
        </w:rPr>
      </w:pPr>
    </w:p>
    <w:p w14:paraId="1C9158AB" w14:textId="77777777" w:rsidR="00DC1F28" w:rsidRPr="00F97423" w:rsidRDefault="00DC1F28" w:rsidP="00FC2159">
      <w:pPr>
        <w:spacing w:after="0" w:line="240" w:lineRule="auto"/>
        <w:ind w:left="709"/>
        <w:rPr>
          <w:rFonts w:ascii="Arial" w:hAnsi="Arial" w:cs="Arial"/>
          <w:color w:val="000000" w:themeColor="text1"/>
          <w:lang w:val="en-US"/>
        </w:rPr>
      </w:pPr>
      <w:r w:rsidRPr="00F97423">
        <w:rPr>
          <w:rFonts w:ascii="Arial" w:hAnsi="Arial" w:cs="Arial"/>
          <w:b/>
          <w:bCs/>
          <w:color w:val="000000" w:themeColor="text1"/>
          <w:u w:val="single"/>
          <w:lang w:val="en-US"/>
        </w:rPr>
        <w:t>DISCLAIMER</w:t>
      </w:r>
    </w:p>
    <w:p w14:paraId="0F03660D" w14:textId="77777777" w:rsidR="00DC1F28" w:rsidRPr="00F97423" w:rsidRDefault="00DC1F28" w:rsidP="00FC2159">
      <w:pPr>
        <w:pStyle w:val="Body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</w:rPr>
      </w:pPr>
    </w:p>
    <w:p w14:paraId="106EB09B" w14:textId="77777777" w:rsidR="00DC1F28" w:rsidRPr="00F97423" w:rsidRDefault="00DC1F28" w:rsidP="00FC2159">
      <w:pPr>
        <w:pStyle w:val="Body"/>
        <w:spacing w:after="0" w:line="240" w:lineRule="auto"/>
        <w:ind w:left="709"/>
        <w:jc w:val="both"/>
        <w:rPr>
          <w:rFonts w:ascii="Arial" w:hAnsi="Arial" w:cs="Arial"/>
          <w:color w:val="000000" w:themeColor="text1"/>
        </w:rPr>
      </w:pPr>
      <w:r w:rsidRPr="00F97423">
        <w:rPr>
          <w:rFonts w:ascii="Arial" w:hAnsi="Arial" w:cs="Arial"/>
          <w:color w:val="000000" w:themeColor="text1"/>
        </w:rPr>
        <w:lastRenderedPageBreak/>
        <w:t xml:space="preserve">The above minutes should be used as a summary of the motions passed and issues discussed at the meeting. This document shall not be considered a verbatim copy of every word spoken at the meeting. </w:t>
      </w:r>
    </w:p>
    <w:p w14:paraId="0179E069" w14:textId="77777777" w:rsidR="00DC1F28" w:rsidRPr="00F97423" w:rsidRDefault="00DC1F28" w:rsidP="00FC2159">
      <w:pPr>
        <w:pStyle w:val="Body"/>
        <w:spacing w:after="0" w:line="240" w:lineRule="auto"/>
        <w:ind w:left="709"/>
        <w:jc w:val="both"/>
        <w:rPr>
          <w:rFonts w:ascii="Arial" w:hAnsi="Arial" w:cs="Arial"/>
          <w:color w:val="000000" w:themeColor="text1"/>
        </w:rPr>
      </w:pPr>
    </w:p>
    <w:p w14:paraId="3BA2D52A" w14:textId="77777777" w:rsidR="00DC1F28" w:rsidRPr="00F97423" w:rsidRDefault="00DC1F28" w:rsidP="00FC2159">
      <w:pPr>
        <w:pStyle w:val="Body"/>
        <w:spacing w:after="0" w:line="240" w:lineRule="auto"/>
        <w:ind w:left="709" w:hanging="709"/>
        <w:jc w:val="both"/>
        <w:rPr>
          <w:rFonts w:ascii="Arial" w:eastAsia="Arial" w:hAnsi="Arial" w:cs="Arial"/>
          <w:color w:val="000000" w:themeColor="text1"/>
          <w:u w:val="single" w:color="343434"/>
        </w:rPr>
      </w:pPr>
    </w:p>
    <w:p w14:paraId="70D88EDD" w14:textId="77777777" w:rsidR="00DC1F28" w:rsidRPr="00F97423" w:rsidRDefault="00DC1F28" w:rsidP="00FC2159">
      <w:pPr>
        <w:pStyle w:val="Body"/>
        <w:spacing w:after="0" w:line="240" w:lineRule="auto"/>
        <w:ind w:left="709"/>
        <w:jc w:val="both"/>
        <w:rPr>
          <w:rFonts w:ascii="Arial" w:eastAsia="Arial" w:hAnsi="Arial" w:cs="Arial"/>
          <w:color w:val="000000" w:themeColor="text1"/>
          <w:u w:color="343434"/>
        </w:rPr>
      </w:pPr>
      <w:r w:rsidRPr="00F97423">
        <w:rPr>
          <w:rFonts w:ascii="Arial" w:hAnsi="Arial" w:cs="Arial"/>
          <w:color w:val="000000" w:themeColor="text1"/>
          <w:u w:val="single" w:color="343434"/>
        </w:rPr>
        <w:t>__________________________</w:t>
      </w:r>
      <w:r w:rsidRPr="00F97423">
        <w:rPr>
          <w:rFonts w:ascii="Arial" w:eastAsia="Arial" w:hAnsi="Arial" w:cs="Arial"/>
          <w:color w:val="000000" w:themeColor="text1"/>
          <w:u w:color="343434"/>
        </w:rPr>
        <w:tab/>
      </w:r>
      <w:r w:rsidRPr="00F97423">
        <w:rPr>
          <w:rFonts w:ascii="Arial" w:eastAsia="Arial" w:hAnsi="Arial" w:cs="Arial"/>
          <w:color w:val="000000" w:themeColor="text1"/>
          <w:u w:color="343434"/>
        </w:rPr>
        <w:tab/>
      </w:r>
      <w:r w:rsidRPr="00F97423">
        <w:rPr>
          <w:rFonts w:ascii="Arial" w:eastAsia="Arial" w:hAnsi="Arial" w:cs="Arial"/>
          <w:color w:val="000000" w:themeColor="text1"/>
          <w:u w:color="343434"/>
        </w:rPr>
        <w:tab/>
      </w:r>
      <w:r w:rsidRPr="00F97423">
        <w:rPr>
          <w:rFonts w:ascii="Arial" w:hAnsi="Arial" w:cs="Arial"/>
          <w:color w:val="000000" w:themeColor="text1"/>
          <w:u w:val="single" w:color="343434"/>
        </w:rPr>
        <w:t>__________________________</w:t>
      </w:r>
    </w:p>
    <w:p w14:paraId="3EED9B16" w14:textId="77777777" w:rsidR="00DC1F28" w:rsidRPr="00F97423" w:rsidRDefault="00DC1F28" w:rsidP="00FC2159">
      <w:pPr>
        <w:pStyle w:val="Body"/>
        <w:spacing w:after="0" w:line="240" w:lineRule="auto"/>
        <w:ind w:left="709"/>
        <w:jc w:val="both"/>
        <w:rPr>
          <w:rFonts w:ascii="Arial" w:hAnsi="Arial" w:cs="Arial"/>
          <w:color w:val="000000" w:themeColor="text1"/>
          <w:u w:color="343434"/>
        </w:rPr>
      </w:pPr>
      <w:r w:rsidRPr="00F97423">
        <w:rPr>
          <w:rFonts w:ascii="Arial" w:hAnsi="Arial" w:cs="Arial"/>
          <w:color w:val="000000" w:themeColor="text1"/>
          <w:u w:color="343434"/>
        </w:rPr>
        <w:t>Mayor Margaret Ford</w:t>
      </w:r>
      <w:r w:rsidRPr="00F97423">
        <w:rPr>
          <w:rFonts w:ascii="Arial" w:hAnsi="Arial" w:cs="Arial"/>
          <w:color w:val="000000" w:themeColor="text1"/>
          <w:u w:color="343434"/>
        </w:rPr>
        <w:tab/>
      </w:r>
      <w:r w:rsidRPr="00F97423">
        <w:rPr>
          <w:rFonts w:ascii="Arial" w:hAnsi="Arial" w:cs="Arial"/>
          <w:color w:val="000000" w:themeColor="text1"/>
          <w:u w:color="343434"/>
        </w:rPr>
        <w:tab/>
      </w:r>
      <w:r w:rsidRPr="00F97423">
        <w:rPr>
          <w:rFonts w:ascii="Arial" w:hAnsi="Arial" w:cs="Arial"/>
          <w:color w:val="000000" w:themeColor="text1"/>
          <w:u w:color="343434"/>
        </w:rPr>
        <w:tab/>
      </w:r>
      <w:r w:rsidRPr="00F97423">
        <w:rPr>
          <w:rFonts w:ascii="Arial" w:hAnsi="Arial" w:cs="Arial"/>
          <w:color w:val="000000" w:themeColor="text1"/>
          <w:u w:color="343434"/>
        </w:rPr>
        <w:tab/>
      </w:r>
      <w:r w:rsidRPr="00F97423">
        <w:rPr>
          <w:rFonts w:ascii="Arial" w:hAnsi="Arial" w:cs="Arial"/>
          <w:color w:val="000000" w:themeColor="text1"/>
          <w:u w:color="343434"/>
        </w:rPr>
        <w:tab/>
        <w:t>City Administrator Becky Kellen</w:t>
      </w:r>
    </w:p>
    <w:p w14:paraId="3C637CED" w14:textId="77777777" w:rsidR="00DC1F28" w:rsidRPr="00F97423" w:rsidRDefault="00DC1F28" w:rsidP="00FC2159">
      <w:pPr>
        <w:pStyle w:val="Body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u w:val="single" w:color="343434"/>
        </w:rPr>
      </w:pPr>
    </w:p>
    <w:p w14:paraId="4FBC5315" w14:textId="77777777" w:rsidR="00DC1F28" w:rsidRPr="00F97423" w:rsidRDefault="00DC1F28" w:rsidP="00FC2159">
      <w:pPr>
        <w:pStyle w:val="Body"/>
        <w:spacing w:after="0" w:line="240" w:lineRule="auto"/>
        <w:ind w:left="709" w:hanging="709"/>
        <w:jc w:val="both"/>
        <w:rPr>
          <w:rFonts w:ascii="Arial" w:hAnsi="Arial" w:cs="Arial"/>
          <w:color w:val="000000" w:themeColor="text1"/>
          <w:u w:val="single" w:color="343434"/>
        </w:rPr>
      </w:pPr>
    </w:p>
    <w:p w14:paraId="06CC354F" w14:textId="77777777" w:rsidR="00DC1F28" w:rsidRPr="00F97423" w:rsidRDefault="00DC1F28" w:rsidP="00FC2159">
      <w:pPr>
        <w:pStyle w:val="Body"/>
        <w:spacing w:after="0" w:line="240" w:lineRule="auto"/>
        <w:ind w:left="709"/>
        <w:jc w:val="both"/>
        <w:rPr>
          <w:rFonts w:ascii="Arial" w:hAnsi="Arial" w:cs="Arial"/>
          <w:color w:val="000000" w:themeColor="text1"/>
          <w:u w:val="single" w:color="343434"/>
        </w:rPr>
      </w:pPr>
      <w:r w:rsidRPr="00F97423">
        <w:rPr>
          <w:rFonts w:ascii="Arial" w:hAnsi="Arial" w:cs="Arial"/>
          <w:color w:val="000000" w:themeColor="text1"/>
          <w:u w:val="single" w:color="343434"/>
        </w:rPr>
        <w:t>_   ________________________</w:t>
      </w:r>
      <w:r w:rsidRPr="00F97423">
        <w:rPr>
          <w:rFonts w:ascii="Arial" w:eastAsia="Arial" w:hAnsi="Arial" w:cs="Arial"/>
          <w:color w:val="000000" w:themeColor="text1"/>
          <w:u w:color="343434"/>
        </w:rPr>
        <w:tab/>
      </w:r>
      <w:r w:rsidRPr="00F97423">
        <w:rPr>
          <w:rFonts w:ascii="Arial" w:eastAsia="Arial" w:hAnsi="Arial" w:cs="Arial"/>
          <w:color w:val="000000" w:themeColor="text1"/>
          <w:u w:color="343434"/>
        </w:rPr>
        <w:tab/>
      </w:r>
      <w:r w:rsidRPr="00F97423">
        <w:rPr>
          <w:rFonts w:ascii="Arial" w:eastAsia="Arial" w:hAnsi="Arial" w:cs="Arial"/>
          <w:color w:val="000000" w:themeColor="text1"/>
          <w:u w:color="343434"/>
        </w:rPr>
        <w:tab/>
      </w:r>
      <w:r w:rsidRPr="00F97423">
        <w:rPr>
          <w:rFonts w:ascii="Arial" w:hAnsi="Arial" w:cs="Arial"/>
          <w:color w:val="000000" w:themeColor="text1"/>
          <w:u w:val="single" w:color="343434"/>
        </w:rPr>
        <w:t>__________________________</w:t>
      </w:r>
    </w:p>
    <w:p w14:paraId="0153290C" w14:textId="45571426" w:rsidR="00484416" w:rsidRPr="00554F9E" w:rsidRDefault="00DC1F28" w:rsidP="00554F9E">
      <w:pPr>
        <w:spacing w:after="0" w:line="240" w:lineRule="auto"/>
        <w:ind w:left="709"/>
        <w:rPr>
          <w:rFonts w:ascii="Arial" w:hAnsi="Arial" w:cs="Arial"/>
          <w:b/>
          <w:bCs/>
          <w:color w:val="000000" w:themeColor="text1"/>
          <w:lang w:val="en-US"/>
        </w:rPr>
      </w:pPr>
      <w:r w:rsidRPr="00F97423">
        <w:rPr>
          <w:rFonts w:ascii="Arial" w:hAnsi="Arial" w:cs="Arial"/>
          <w:color w:val="000000" w:themeColor="text1"/>
          <w:u w:color="343434"/>
          <w:lang w:val="en-US"/>
        </w:rPr>
        <w:t>Date</w:t>
      </w:r>
      <w:r w:rsidRPr="00F97423">
        <w:rPr>
          <w:rFonts w:ascii="Arial" w:hAnsi="Arial" w:cs="Arial"/>
          <w:color w:val="000000" w:themeColor="text1"/>
          <w:u w:color="343434"/>
          <w:lang w:val="en-US"/>
        </w:rPr>
        <w:tab/>
      </w:r>
      <w:r w:rsidRPr="00F97423">
        <w:rPr>
          <w:rFonts w:ascii="Arial" w:hAnsi="Arial" w:cs="Arial"/>
          <w:color w:val="000000" w:themeColor="text1"/>
          <w:u w:color="343434"/>
          <w:lang w:val="en-US"/>
        </w:rPr>
        <w:tab/>
      </w:r>
      <w:r w:rsidRPr="00F97423">
        <w:rPr>
          <w:rFonts w:ascii="Arial" w:hAnsi="Arial" w:cs="Arial"/>
          <w:color w:val="000000" w:themeColor="text1"/>
          <w:u w:color="343434"/>
          <w:lang w:val="en-US"/>
        </w:rPr>
        <w:tab/>
      </w:r>
      <w:r w:rsidRPr="00F97423">
        <w:rPr>
          <w:rFonts w:ascii="Arial" w:hAnsi="Arial" w:cs="Arial"/>
          <w:color w:val="000000" w:themeColor="text1"/>
          <w:u w:color="343434"/>
          <w:lang w:val="en-US"/>
        </w:rPr>
        <w:tab/>
      </w:r>
      <w:r w:rsidRPr="00F97423">
        <w:rPr>
          <w:rFonts w:ascii="Arial" w:hAnsi="Arial" w:cs="Arial"/>
          <w:color w:val="000000" w:themeColor="text1"/>
          <w:u w:color="343434"/>
          <w:lang w:val="en-US"/>
        </w:rPr>
        <w:tab/>
      </w:r>
      <w:r w:rsidRPr="00F97423">
        <w:rPr>
          <w:rFonts w:ascii="Arial" w:hAnsi="Arial" w:cs="Arial"/>
          <w:color w:val="000000" w:themeColor="text1"/>
          <w:u w:color="343434"/>
          <w:lang w:val="en-US"/>
        </w:rPr>
        <w:tab/>
      </w:r>
      <w:r w:rsidRPr="00F97423">
        <w:rPr>
          <w:rFonts w:ascii="Arial" w:hAnsi="Arial" w:cs="Arial"/>
          <w:color w:val="000000" w:themeColor="text1"/>
          <w:u w:color="343434"/>
          <w:lang w:val="en-US"/>
        </w:rPr>
        <w:tab/>
      </w:r>
      <w:proofErr w:type="spellStart"/>
      <w:r w:rsidRPr="00F97423">
        <w:rPr>
          <w:rFonts w:ascii="Arial" w:hAnsi="Arial" w:cs="Arial"/>
          <w:color w:val="000000" w:themeColor="text1"/>
          <w:u w:color="343434"/>
          <w:lang w:val="en-US"/>
        </w:rPr>
        <w:t>Date</w:t>
      </w:r>
      <w:proofErr w:type="spellEnd"/>
    </w:p>
    <w:sectPr w:rsidR="00484416" w:rsidRPr="00554F9E" w:rsidSect="002D3A86">
      <w:foot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5AF29" w14:textId="77777777" w:rsidR="002D3A86" w:rsidRDefault="002D3A86" w:rsidP="008245FA">
      <w:pPr>
        <w:spacing w:after="0" w:line="240" w:lineRule="auto"/>
      </w:pPr>
      <w:r>
        <w:separator/>
      </w:r>
    </w:p>
  </w:endnote>
  <w:endnote w:type="continuationSeparator" w:id="0">
    <w:p w14:paraId="056CA4D2" w14:textId="77777777" w:rsidR="002D3A86" w:rsidRDefault="002D3A86" w:rsidP="0082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  <w:lang w:val="en-US"/>
      </w:rPr>
      <w:id w:val="660049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DF972" w14:textId="1FE2841E" w:rsidR="008245FA" w:rsidRPr="00FC2159" w:rsidRDefault="008245FA" w:rsidP="00FC2159">
        <w:pPr>
          <w:pStyle w:val="Footer"/>
          <w:tabs>
            <w:tab w:val="clear" w:pos="9360"/>
            <w:tab w:val="right" w:pos="10080"/>
          </w:tabs>
          <w:rPr>
            <w:sz w:val="18"/>
            <w:szCs w:val="18"/>
          </w:rPr>
        </w:pPr>
        <w:r w:rsidRPr="008D4CFC">
          <w:rPr>
            <w:rFonts w:ascii="Arial" w:hAnsi="Arial" w:cs="Arial"/>
            <w:sz w:val="18"/>
            <w:szCs w:val="18"/>
            <w:lang w:val="en-US"/>
          </w:rPr>
          <w:t xml:space="preserve">CITY COUNCIL MEETING, CITY OF BIRCHWOOD VILLAGE, </w:t>
        </w:r>
        <w:r w:rsidR="00366163">
          <w:rPr>
            <w:rFonts w:ascii="Arial" w:hAnsi="Arial" w:cs="Arial"/>
            <w:sz w:val="18"/>
            <w:szCs w:val="18"/>
            <w:lang w:val="en-US"/>
          </w:rPr>
          <w:t>JANUARY 9</w:t>
        </w:r>
        <w:r w:rsidRPr="008D4CFC">
          <w:rPr>
            <w:rFonts w:ascii="Arial" w:hAnsi="Arial" w:cs="Arial"/>
            <w:sz w:val="18"/>
            <w:szCs w:val="18"/>
            <w:lang w:val="en-US"/>
          </w:rPr>
          <w:t xml:space="preserve">, </w:t>
        </w:r>
        <w:proofErr w:type="gramStart"/>
        <w:r w:rsidRPr="008D4CFC">
          <w:rPr>
            <w:rFonts w:ascii="Arial" w:hAnsi="Arial" w:cs="Arial"/>
            <w:sz w:val="18"/>
            <w:szCs w:val="18"/>
            <w:lang w:val="en-US"/>
          </w:rPr>
          <w:t>202</w:t>
        </w:r>
        <w:r w:rsidR="0001776E">
          <w:rPr>
            <w:rFonts w:ascii="Arial" w:hAnsi="Arial" w:cs="Arial"/>
            <w:sz w:val="18"/>
            <w:szCs w:val="18"/>
            <w:lang w:val="en-US"/>
          </w:rPr>
          <w:t>4</w:t>
        </w:r>
        <w:proofErr w:type="gramEnd"/>
        <w:r w:rsidRPr="008D4CFC">
          <w:rPr>
            <w:rFonts w:ascii="Arial" w:hAnsi="Arial" w:cs="Arial"/>
            <w:sz w:val="18"/>
            <w:szCs w:val="18"/>
            <w:lang w:val="en-US"/>
          </w:rPr>
          <w:tab/>
          <w:t xml:space="preserve">P. </w:t>
        </w:r>
        <w:r w:rsidRPr="008D4CFC">
          <w:rPr>
            <w:rFonts w:ascii="Arial" w:hAnsi="Arial" w:cs="Arial"/>
            <w:sz w:val="18"/>
            <w:szCs w:val="18"/>
            <w:lang w:val="en-US"/>
          </w:rPr>
          <w:fldChar w:fldCharType="begin"/>
        </w:r>
        <w:r w:rsidRPr="008D4CFC">
          <w:rPr>
            <w:rFonts w:ascii="Arial" w:hAnsi="Arial" w:cs="Arial"/>
            <w:sz w:val="18"/>
            <w:szCs w:val="18"/>
            <w:lang w:val="en-US"/>
          </w:rPr>
          <w:instrText xml:space="preserve"> PAGE   \* MERGEFORMAT </w:instrText>
        </w:r>
        <w:r w:rsidRPr="008D4CFC">
          <w:rPr>
            <w:rFonts w:ascii="Arial" w:hAnsi="Arial" w:cs="Arial"/>
            <w:sz w:val="18"/>
            <w:szCs w:val="18"/>
            <w:lang w:val="en-US"/>
          </w:rPr>
          <w:fldChar w:fldCharType="separate"/>
        </w:r>
        <w:r w:rsidRPr="008D4CFC">
          <w:rPr>
            <w:rFonts w:ascii="Arial" w:hAnsi="Arial" w:cs="Arial"/>
            <w:sz w:val="18"/>
            <w:szCs w:val="18"/>
            <w:lang w:val="en-US"/>
          </w:rPr>
          <w:t>5</w:t>
        </w:r>
        <w:r w:rsidRPr="008D4CFC">
          <w:rPr>
            <w:rFonts w:ascii="Arial" w:hAnsi="Arial" w:cs="Arial"/>
            <w:noProof/>
            <w:sz w:val="18"/>
            <w:szCs w:val="18"/>
            <w:lang w:val="en-U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DE8B3" w14:textId="77777777" w:rsidR="002D3A86" w:rsidRDefault="002D3A86" w:rsidP="008245FA">
      <w:pPr>
        <w:spacing w:after="0" w:line="240" w:lineRule="auto"/>
      </w:pPr>
      <w:r>
        <w:separator/>
      </w:r>
    </w:p>
  </w:footnote>
  <w:footnote w:type="continuationSeparator" w:id="0">
    <w:p w14:paraId="6EED2A56" w14:textId="77777777" w:rsidR="002D3A86" w:rsidRDefault="002D3A86" w:rsidP="00824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278"/>
    <w:multiLevelType w:val="multilevel"/>
    <w:tmpl w:val="A284238A"/>
    <w:numStyleLink w:val="ImportedStyle1"/>
  </w:abstractNum>
  <w:abstractNum w:abstractNumId="1" w15:restartNumberingAfterBreak="0">
    <w:nsid w:val="0DCA3897"/>
    <w:multiLevelType w:val="hybridMultilevel"/>
    <w:tmpl w:val="86F612B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E63108"/>
    <w:multiLevelType w:val="hybridMultilevel"/>
    <w:tmpl w:val="A284238A"/>
    <w:numStyleLink w:val="ImportedStyle1"/>
  </w:abstractNum>
  <w:abstractNum w:abstractNumId="3" w15:restartNumberingAfterBreak="0">
    <w:nsid w:val="1E5D13D6"/>
    <w:multiLevelType w:val="hybridMultilevel"/>
    <w:tmpl w:val="FFA6115A"/>
    <w:lvl w:ilvl="0" w:tplc="EB34EC2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D216D"/>
    <w:multiLevelType w:val="hybridMultilevel"/>
    <w:tmpl w:val="72769460"/>
    <w:lvl w:ilvl="0" w:tplc="10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7E5840F1"/>
    <w:multiLevelType w:val="hybridMultilevel"/>
    <w:tmpl w:val="A284238A"/>
    <w:styleLink w:val="ImportedStyle1"/>
    <w:lvl w:ilvl="0" w:tplc="A284238A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3A0272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DABD54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DF0079C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86B624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F4E14E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3EBC62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58A4780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4AEEF0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20517613">
    <w:abstractNumId w:val="5"/>
  </w:num>
  <w:num w:numId="2" w16cid:durableId="352650442">
    <w:abstractNumId w:val="2"/>
    <w:lvlOverride w:ilvl="0">
      <w:lvl w:ilvl="0" w:tplc="50842BAC">
        <w:start w:val="1"/>
        <w:numFmt w:val="decimal"/>
        <w:lvlText w:val="%1."/>
        <w:lvlJc w:val="left"/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E3D04AF4">
        <w:start w:val="1"/>
        <w:numFmt w:val="lowerLetter"/>
        <w:lvlText w:val="%2."/>
        <w:lvlJc w:val="left"/>
        <w:rPr>
          <w:rFonts w:ascii="Arial" w:hAnsi="Arial" w:cs="Arial" w:hint="default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652949360">
    <w:abstractNumId w:val="4"/>
  </w:num>
  <w:num w:numId="4" w16cid:durableId="360130940">
    <w:abstractNumId w:val="3"/>
  </w:num>
  <w:num w:numId="5" w16cid:durableId="930699768">
    <w:abstractNumId w:val="2"/>
  </w:num>
  <w:num w:numId="6" w16cid:durableId="2009670747">
    <w:abstractNumId w:val="1"/>
  </w:num>
  <w:num w:numId="7" w16cid:durableId="54016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0A"/>
    <w:rsid w:val="0000490F"/>
    <w:rsid w:val="00014AC2"/>
    <w:rsid w:val="0001776E"/>
    <w:rsid w:val="000321F9"/>
    <w:rsid w:val="00044CD4"/>
    <w:rsid w:val="0005464B"/>
    <w:rsid w:val="00063ACE"/>
    <w:rsid w:val="000660F9"/>
    <w:rsid w:val="00091701"/>
    <w:rsid w:val="000960EE"/>
    <w:rsid w:val="000A137F"/>
    <w:rsid w:val="000B012E"/>
    <w:rsid w:val="000C4C04"/>
    <w:rsid w:val="000E360A"/>
    <w:rsid w:val="000F66BE"/>
    <w:rsid w:val="00105B9A"/>
    <w:rsid w:val="001250B0"/>
    <w:rsid w:val="001275CB"/>
    <w:rsid w:val="00136755"/>
    <w:rsid w:val="001420C2"/>
    <w:rsid w:val="00151750"/>
    <w:rsid w:val="00163E0A"/>
    <w:rsid w:val="001663FC"/>
    <w:rsid w:val="00174C60"/>
    <w:rsid w:val="0017721D"/>
    <w:rsid w:val="00182166"/>
    <w:rsid w:val="00182D18"/>
    <w:rsid w:val="00186B7B"/>
    <w:rsid w:val="001915E6"/>
    <w:rsid w:val="001A7824"/>
    <w:rsid w:val="001B3421"/>
    <w:rsid w:val="001D7739"/>
    <w:rsid w:val="001E73BB"/>
    <w:rsid w:val="001F6B01"/>
    <w:rsid w:val="001F710A"/>
    <w:rsid w:val="00200D9F"/>
    <w:rsid w:val="0021448A"/>
    <w:rsid w:val="00243A96"/>
    <w:rsid w:val="00247F08"/>
    <w:rsid w:val="00255CE7"/>
    <w:rsid w:val="00256E1F"/>
    <w:rsid w:val="00261DDB"/>
    <w:rsid w:val="00263F16"/>
    <w:rsid w:val="0026786C"/>
    <w:rsid w:val="002727E5"/>
    <w:rsid w:val="00275286"/>
    <w:rsid w:val="002968ED"/>
    <w:rsid w:val="002A0FFC"/>
    <w:rsid w:val="002A57C5"/>
    <w:rsid w:val="002B18D9"/>
    <w:rsid w:val="002C0621"/>
    <w:rsid w:val="002C2176"/>
    <w:rsid w:val="002D3A86"/>
    <w:rsid w:val="002E0620"/>
    <w:rsid w:val="002F268A"/>
    <w:rsid w:val="002F563B"/>
    <w:rsid w:val="002F5F39"/>
    <w:rsid w:val="002F70D4"/>
    <w:rsid w:val="002F70FA"/>
    <w:rsid w:val="00306A0F"/>
    <w:rsid w:val="003254CC"/>
    <w:rsid w:val="003330E8"/>
    <w:rsid w:val="00347A01"/>
    <w:rsid w:val="00356C2B"/>
    <w:rsid w:val="00366163"/>
    <w:rsid w:val="00375A4F"/>
    <w:rsid w:val="00385145"/>
    <w:rsid w:val="00385253"/>
    <w:rsid w:val="0039527B"/>
    <w:rsid w:val="003A2C33"/>
    <w:rsid w:val="003A4253"/>
    <w:rsid w:val="003A428A"/>
    <w:rsid w:val="003A56DA"/>
    <w:rsid w:val="003B275E"/>
    <w:rsid w:val="003B2869"/>
    <w:rsid w:val="003C02B5"/>
    <w:rsid w:val="003C4388"/>
    <w:rsid w:val="003D2B70"/>
    <w:rsid w:val="003D4B25"/>
    <w:rsid w:val="003D78FB"/>
    <w:rsid w:val="003E1D0A"/>
    <w:rsid w:val="003F1CBF"/>
    <w:rsid w:val="003F4C79"/>
    <w:rsid w:val="00401326"/>
    <w:rsid w:val="00403C54"/>
    <w:rsid w:val="00404BFE"/>
    <w:rsid w:val="00404E67"/>
    <w:rsid w:val="00407BF0"/>
    <w:rsid w:val="0041074B"/>
    <w:rsid w:val="0042202D"/>
    <w:rsid w:val="00426C8D"/>
    <w:rsid w:val="00432A64"/>
    <w:rsid w:val="004362D4"/>
    <w:rsid w:val="00440183"/>
    <w:rsid w:val="0045352C"/>
    <w:rsid w:val="00470485"/>
    <w:rsid w:val="00484416"/>
    <w:rsid w:val="00490050"/>
    <w:rsid w:val="004A1834"/>
    <w:rsid w:val="004A2880"/>
    <w:rsid w:val="004A5956"/>
    <w:rsid w:val="004B0F1B"/>
    <w:rsid w:val="004B17FC"/>
    <w:rsid w:val="004C46F6"/>
    <w:rsid w:val="00503780"/>
    <w:rsid w:val="0050586A"/>
    <w:rsid w:val="0052488F"/>
    <w:rsid w:val="005344E9"/>
    <w:rsid w:val="00536F1B"/>
    <w:rsid w:val="00554F9E"/>
    <w:rsid w:val="00560235"/>
    <w:rsid w:val="00564A56"/>
    <w:rsid w:val="00570B48"/>
    <w:rsid w:val="00574D75"/>
    <w:rsid w:val="00577794"/>
    <w:rsid w:val="005837F7"/>
    <w:rsid w:val="00584BBA"/>
    <w:rsid w:val="0059188E"/>
    <w:rsid w:val="005969EE"/>
    <w:rsid w:val="005A13A8"/>
    <w:rsid w:val="005B2D71"/>
    <w:rsid w:val="005C0F13"/>
    <w:rsid w:val="005C395A"/>
    <w:rsid w:val="005D20F1"/>
    <w:rsid w:val="005F25B9"/>
    <w:rsid w:val="005F5137"/>
    <w:rsid w:val="005F6B94"/>
    <w:rsid w:val="00606841"/>
    <w:rsid w:val="0061316D"/>
    <w:rsid w:val="0062013C"/>
    <w:rsid w:val="0062416F"/>
    <w:rsid w:val="00624BBF"/>
    <w:rsid w:val="0062548C"/>
    <w:rsid w:val="00645A34"/>
    <w:rsid w:val="00653264"/>
    <w:rsid w:val="00654AE1"/>
    <w:rsid w:val="00671B2C"/>
    <w:rsid w:val="00674894"/>
    <w:rsid w:val="006955B8"/>
    <w:rsid w:val="006A059C"/>
    <w:rsid w:val="006A5BB7"/>
    <w:rsid w:val="006B0387"/>
    <w:rsid w:val="006B2FF4"/>
    <w:rsid w:val="006C3164"/>
    <w:rsid w:val="006C55E5"/>
    <w:rsid w:val="006D12E8"/>
    <w:rsid w:val="006D35EB"/>
    <w:rsid w:val="006E2C0D"/>
    <w:rsid w:val="006F4F43"/>
    <w:rsid w:val="00740D8C"/>
    <w:rsid w:val="00742871"/>
    <w:rsid w:val="00751CC0"/>
    <w:rsid w:val="007675B1"/>
    <w:rsid w:val="0077253F"/>
    <w:rsid w:val="007762E8"/>
    <w:rsid w:val="0077753D"/>
    <w:rsid w:val="00777D18"/>
    <w:rsid w:val="00777F56"/>
    <w:rsid w:val="0078074B"/>
    <w:rsid w:val="007A3A83"/>
    <w:rsid w:val="007B1F5E"/>
    <w:rsid w:val="007C02FB"/>
    <w:rsid w:val="007C4CF2"/>
    <w:rsid w:val="007C77A1"/>
    <w:rsid w:val="007D18EB"/>
    <w:rsid w:val="007D285B"/>
    <w:rsid w:val="007F701E"/>
    <w:rsid w:val="008018AD"/>
    <w:rsid w:val="00807328"/>
    <w:rsid w:val="00820B35"/>
    <w:rsid w:val="0082192D"/>
    <w:rsid w:val="0082437F"/>
    <w:rsid w:val="008245FA"/>
    <w:rsid w:val="00836381"/>
    <w:rsid w:val="00840DF9"/>
    <w:rsid w:val="00845A03"/>
    <w:rsid w:val="00845CEB"/>
    <w:rsid w:val="008507C3"/>
    <w:rsid w:val="008523D3"/>
    <w:rsid w:val="00866D77"/>
    <w:rsid w:val="0087119A"/>
    <w:rsid w:val="008716A9"/>
    <w:rsid w:val="008916AC"/>
    <w:rsid w:val="008A07ED"/>
    <w:rsid w:val="008A3BC7"/>
    <w:rsid w:val="008A625B"/>
    <w:rsid w:val="008B58E2"/>
    <w:rsid w:val="008D4CFC"/>
    <w:rsid w:val="008E4882"/>
    <w:rsid w:val="008F0CD3"/>
    <w:rsid w:val="008F4490"/>
    <w:rsid w:val="008F6807"/>
    <w:rsid w:val="00904949"/>
    <w:rsid w:val="00917EB3"/>
    <w:rsid w:val="009529D3"/>
    <w:rsid w:val="009549AB"/>
    <w:rsid w:val="00961108"/>
    <w:rsid w:val="00967B6F"/>
    <w:rsid w:val="00970DA6"/>
    <w:rsid w:val="009843D9"/>
    <w:rsid w:val="00987329"/>
    <w:rsid w:val="00990D4E"/>
    <w:rsid w:val="009956B0"/>
    <w:rsid w:val="00996721"/>
    <w:rsid w:val="009A352C"/>
    <w:rsid w:val="009B3372"/>
    <w:rsid w:val="009C2811"/>
    <w:rsid w:val="009D3F03"/>
    <w:rsid w:val="009E3F5C"/>
    <w:rsid w:val="009F135A"/>
    <w:rsid w:val="009F3C4E"/>
    <w:rsid w:val="009F542F"/>
    <w:rsid w:val="00A078E2"/>
    <w:rsid w:val="00A22ED6"/>
    <w:rsid w:val="00A24B1A"/>
    <w:rsid w:val="00A4071D"/>
    <w:rsid w:val="00A44003"/>
    <w:rsid w:val="00A550D1"/>
    <w:rsid w:val="00A65545"/>
    <w:rsid w:val="00A70EA6"/>
    <w:rsid w:val="00A734CA"/>
    <w:rsid w:val="00A80DC3"/>
    <w:rsid w:val="00A84BD5"/>
    <w:rsid w:val="00A9570B"/>
    <w:rsid w:val="00AC6732"/>
    <w:rsid w:val="00AC6EE5"/>
    <w:rsid w:val="00AF57A2"/>
    <w:rsid w:val="00B047B9"/>
    <w:rsid w:val="00B07CD1"/>
    <w:rsid w:val="00B15E45"/>
    <w:rsid w:val="00B21AE1"/>
    <w:rsid w:val="00B26952"/>
    <w:rsid w:val="00B316D6"/>
    <w:rsid w:val="00B45E48"/>
    <w:rsid w:val="00B46B04"/>
    <w:rsid w:val="00B522DA"/>
    <w:rsid w:val="00B57F3C"/>
    <w:rsid w:val="00B60131"/>
    <w:rsid w:val="00B676A5"/>
    <w:rsid w:val="00B704F5"/>
    <w:rsid w:val="00B85B75"/>
    <w:rsid w:val="00BA1E12"/>
    <w:rsid w:val="00BA30CF"/>
    <w:rsid w:val="00BA79AB"/>
    <w:rsid w:val="00BB1586"/>
    <w:rsid w:val="00BB7F80"/>
    <w:rsid w:val="00BD2327"/>
    <w:rsid w:val="00BE1C06"/>
    <w:rsid w:val="00BF4433"/>
    <w:rsid w:val="00C178B1"/>
    <w:rsid w:val="00C22DA6"/>
    <w:rsid w:val="00C23C7A"/>
    <w:rsid w:val="00C32803"/>
    <w:rsid w:val="00C46C17"/>
    <w:rsid w:val="00C57C32"/>
    <w:rsid w:val="00C61DE5"/>
    <w:rsid w:val="00C63D02"/>
    <w:rsid w:val="00C75344"/>
    <w:rsid w:val="00C75B8D"/>
    <w:rsid w:val="00C761DF"/>
    <w:rsid w:val="00C86920"/>
    <w:rsid w:val="00C90A48"/>
    <w:rsid w:val="00CA18CC"/>
    <w:rsid w:val="00CB13A6"/>
    <w:rsid w:val="00CB59FB"/>
    <w:rsid w:val="00CC506C"/>
    <w:rsid w:val="00CD1BE3"/>
    <w:rsid w:val="00CD277F"/>
    <w:rsid w:val="00D24DE2"/>
    <w:rsid w:val="00D36807"/>
    <w:rsid w:val="00D36B05"/>
    <w:rsid w:val="00D45D3B"/>
    <w:rsid w:val="00D55EFD"/>
    <w:rsid w:val="00D60E81"/>
    <w:rsid w:val="00D74FFB"/>
    <w:rsid w:val="00D82790"/>
    <w:rsid w:val="00D90E37"/>
    <w:rsid w:val="00DC1F28"/>
    <w:rsid w:val="00DF345B"/>
    <w:rsid w:val="00E040B0"/>
    <w:rsid w:val="00E14E31"/>
    <w:rsid w:val="00E216F8"/>
    <w:rsid w:val="00E2379A"/>
    <w:rsid w:val="00E43618"/>
    <w:rsid w:val="00E50724"/>
    <w:rsid w:val="00E50C0E"/>
    <w:rsid w:val="00E6162F"/>
    <w:rsid w:val="00E6615B"/>
    <w:rsid w:val="00E6620A"/>
    <w:rsid w:val="00E770AE"/>
    <w:rsid w:val="00E81168"/>
    <w:rsid w:val="00E92CBE"/>
    <w:rsid w:val="00E940C7"/>
    <w:rsid w:val="00EC2A86"/>
    <w:rsid w:val="00EE2BE7"/>
    <w:rsid w:val="00EE3276"/>
    <w:rsid w:val="00F0242B"/>
    <w:rsid w:val="00F306F4"/>
    <w:rsid w:val="00F327DD"/>
    <w:rsid w:val="00F44C6D"/>
    <w:rsid w:val="00F52EB8"/>
    <w:rsid w:val="00F600A9"/>
    <w:rsid w:val="00F75B0F"/>
    <w:rsid w:val="00F802C2"/>
    <w:rsid w:val="00F830B6"/>
    <w:rsid w:val="00F84678"/>
    <w:rsid w:val="00F915BE"/>
    <w:rsid w:val="00F97423"/>
    <w:rsid w:val="00FA043D"/>
    <w:rsid w:val="00FA1E40"/>
    <w:rsid w:val="00FA2BA7"/>
    <w:rsid w:val="00FA3B61"/>
    <w:rsid w:val="00FC2159"/>
    <w:rsid w:val="00FD029B"/>
    <w:rsid w:val="00FD0E3B"/>
    <w:rsid w:val="00FD54DE"/>
    <w:rsid w:val="00FE48FB"/>
    <w:rsid w:val="00FE4E48"/>
    <w:rsid w:val="00FE4E49"/>
    <w:rsid w:val="00FF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1C49"/>
  <w15:chartTrackingRefBased/>
  <w15:docId w15:val="{457FFEE2-F30D-446E-943A-D6410C84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F710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kern w:val="0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rsid w:val="001F710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kern w:val="0"/>
      <w:u w:color="000000"/>
      <w:bdr w:val="nil"/>
      <w:lang w:val="en-US"/>
      <w14:ligatures w14:val="none"/>
    </w:rPr>
  </w:style>
  <w:style w:type="numbering" w:customStyle="1" w:styleId="ImportedStyle1">
    <w:name w:val="Imported Style 1"/>
    <w:rsid w:val="001F710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1F7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8441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5FA"/>
  </w:style>
  <w:style w:type="paragraph" w:styleId="Footer">
    <w:name w:val="footer"/>
    <w:basedOn w:val="Normal"/>
    <w:link w:val="FooterChar"/>
    <w:uiPriority w:val="99"/>
    <w:unhideWhenUsed/>
    <w:rsid w:val="008245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5FA"/>
  </w:style>
  <w:style w:type="paragraph" w:styleId="Revision">
    <w:name w:val="Revision"/>
    <w:hidden/>
    <w:uiPriority w:val="99"/>
    <w:semiHidden/>
    <w:rsid w:val="00F974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Fracassi</dc:creator>
  <cp:keywords/>
  <dc:description/>
  <cp:lastModifiedBy>Rebecca Kellen</cp:lastModifiedBy>
  <cp:revision>2</cp:revision>
  <cp:lastPrinted>2024-01-16T15:13:00Z</cp:lastPrinted>
  <dcterms:created xsi:type="dcterms:W3CDTF">2024-01-16T19:14:00Z</dcterms:created>
  <dcterms:modified xsi:type="dcterms:W3CDTF">2024-01-16T19:14:00Z</dcterms:modified>
</cp:coreProperties>
</file>